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52B" w:rsidRPr="00DE0A16" w:rsidRDefault="00E85504" w:rsidP="00DE0A16">
      <w:pPr>
        <w:jc w:val="center"/>
        <w:rPr>
          <w:sz w:val="36"/>
          <w:szCs w:val="36"/>
        </w:rPr>
      </w:pPr>
      <w:r w:rsidRPr="00DE0A16">
        <w:rPr>
          <w:sz w:val="36"/>
          <w:szCs w:val="36"/>
        </w:rPr>
        <w:t xml:space="preserve">DOSSIER DE </w:t>
      </w:r>
      <w:r w:rsidR="00484565">
        <w:rPr>
          <w:sz w:val="36"/>
          <w:szCs w:val="36"/>
        </w:rPr>
        <w:t>CANDIDATURE</w:t>
      </w:r>
    </w:p>
    <w:p w:rsidR="00E85504" w:rsidRPr="00DE0A16" w:rsidRDefault="00E85504" w:rsidP="00DE0A16">
      <w:pPr>
        <w:jc w:val="center"/>
        <w:rPr>
          <w:sz w:val="36"/>
          <w:szCs w:val="36"/>
        </w:rPr>
      </w:pPr>
      <w:r w:rsidRPr="00DE0A16">
        <w:rPr>
          <w:sz w:val="36"/>
          <w:szCs w:val="36"/>
        </w:rPr>
        <w:t>APPEL A PROJET</w:t>
      </w:r>
      <w:r w:rsidR="008117F8">
        <w:rPr>
          <w:sz w:val="36"/>
          <w:szCs w:val="36"/>
        </w:rPr>
        <w:t>S</w:t>
      </w:r>
      <w:r w:rsidRPr="00DE0A16">
        <w:rPr>
          <w:sz w:val="36"/>
          <w:szCs w:val="36"/>
        </w:rPr>
        <w:t xml:space="preserve"> « ACTEURS DE LA TRANSITION »</w:t>
      </w:r>
    </w:p>
    <w:p w:rsidR="00E85504" w:rsidRDefault="00E85504"/>
    <w:p w:rsidR="00E85504" w:rsidRPr="000F0535" w:rsidRDefault="00A70D0E" w:rsidP="00E85504">
      <w:pPr>
        <w:shd w:val="clear" w:color="auto" w:fill="FFFFFF"/>
        <w:spacing w:after="0" w:line="240" w:lineRule="auto"/>
        <w:outlineLvl w:val="2"/>
        <w:rPr>
          <w:rFonts w:asciiTheme="majorHAnsi" w:eastAsia="Times New Roman" w:hAnsiTheme="majorHAnsi" w:cs="Times New Roman"/>
          <w:b/>
          <w:bCs/>
          <w:lang w:eastAsia="fr-FR"/>
        </w:rPr>
      </w:pPr>
      <w:r>
        <w:rPr>
          <w:rFonts w:asciiTheme="majorHAnsi" w:eastAsia="Times New Roman" w:hAnsiTheme="majorHAnsi" w:cs="Times New Roman"/>
          <w:b/>
          <w:bCs/>
          <w:lang w:eastAsia="fr-FR"/>
        </w:rPr>
        <w:t xml:space="preserve">1 </w:t>
      </w:r>
      <w:r w:rsidRPr="000F0535">
        <w:rPr>
          <w:rFonts w:asciiTheme="majorHAnsi" w:eastAsia="Times New Roman" w:hAnsiTheme="majorHAnsi" w:cs="Times New Roman"/>
          <w:b/>
          <w:bCs/>
          <w:lang w:eastAsia="fr-FR"/>
        </w:rPr>
        <w:t>| L</w:t>
      </w:r>
      <w:r>
        <w:rPr>
          <w:rFonts w:asciiTheme="majorHAnsi" w:eastAsia="Times New Roman" w:hAnsiTheme="majorHAnsi" w:cs="Times New Roman"/>
          <w:b/>
          <w:bCs/>
          <w:lang w:eastAsia="fr-FR"/>
        </w:rPr>
        <w:t>A STRUCTURE</w:t>
      </w:r>
      <w:r w:rsidRPr="000F0535">
        <w:rPr>
          <w:rFonts w:asciiTheme="majorHAnsi" w:eastAsia="Times New Roman" w:hAnsiTheme="majorHAnsi" w:cs="Times New Roman"/>
          <w:b/>
          <w:bCs/>
          <w:lang w:eastAsia="fr-FR"/>
        </w:rPr>
        <w:t xml:space="preserve"> </w:t>
      </w:r>
      <w:r>
        <w:rPr>
          <w:rFonts w:asciiTheme="majorHAnsi" w:eastAsia="Times New Roman" w:hAnsiTheme="majorHAnsi" w:cs="Times New Roman"/>
          <w:b/>
          <w:bCs/>
          <w:lang w:eastAsia="fr-FR"/>
        </w:rPr>
        <w:t xml:space="preserve"> PORTEUSE DU PROJET </w:t>
      </w:r>
    </w:p>
    <w:p w:rsidR="00E85504" w:rsidRDefault="00E85504" w:rsidP="00E85504">
      <w:pPr>
        <w:spacing w:after="0"/>
        <w:rPr>
          <w:rFonts w:asciiTheme="majorHAnsi" w:eastAsia="Times New Roman" w:hAnsiTheme="majorHAnsi" w:cs="Times New Roman"/>
          <w:lang w:eastAsia="fr-FR"/>
        </w:rPr>
      </w:pPr>
      <w:bookmarkStart w:id="0" w:name="_GoBack"/>
      <w:bookmarkEnd w:id="0"/>
    </w:p>
    <w:p w:rsidR="00E85504" w:rsidRPr="00DE0A16" w:rsidRDefault="00E85504" w:rsidP="00E85504">
      <w:pPr>
        <w:spacing w:after="0"/>
        <w:rPr>
          <w:rFonts w:asciiTheme="majorHAnsi" w:eastAsia="Times New Roman" w:hAnsiTheme="majorHAnsi" w:cs="Times New Roman"/>
          <w:lang w:eastAsia="fr-FR"/>
        </w:rPr>
      </w:pPr>
      <w:r w:rsidRPr="00DE0A16">
        <w:rPr>
          <w:rFonts w:asciiTheme="majorHAnsi" w:eastAsia="Times New Roman" w:hAnsiTheme="majorHAnsi" w:cs="Times New Roman"/>
          <w:lang w:eastAsia="fr-FR"/>
        </w:rPr>
        <w:t xml:space="preserve">Nom de la structure : </w:t>
      </w:r>
    </w:p>
    <w:p w:rsidR="00E85504" w:rsidRDefault="00E85504" w:rsidP="00E85504">
      <w:pPr>
        <w:spacing w:after="0"/>
        <w:rPr>
          <w:rFonts w:asciiTheme="majorHAnsi" w:eastAsia="Times New Roman" w:hAnsiTheme="majorHAnsi" w:cs="Times New Roman"/>
          <w:lang w:eastAsia="fr-FR"/>
        </w:rPr>
      </w:pPr>
      <w:r>
        <w:rPr>
          <w:rFonts w:asciiTheme="majorHAnsi" w:eastAsia="Times New Roman" w:hAnsiTheme="majorHAnsi" w:cs="Times New Roman"/>
          <w:lang w:eastAsia="fr-FR"/>
        </w:rPr>
        <w:t xml:space="preserve">Type : </w:t>
      </w:r>
    </w:p>
    <w:p w:rsidR="00E85504" w:rsidRDefault="00E85504" w:rsidP="00E85504">
      <w:pPr>
        <w:spacing w:after="0"/>
        <w:rPr>
          <w:rFonts w:asciiTheme="majorHAnsi" w:eastAsia="Times New Roman" w:hAnsiTheme="majorHAnsi" w:cs="Times New Roman"/>
          <w:lang w:eastAsia="fr-FR"/>
        </w:rPr>
      </w:pPr>
      <w:r w:rsidRPr="000F0535">
        <w:rPr>
          <w:rFonts w:asciiTheme="majorHAnsi" w:eastAsia="Times New Roman" w:hAnsiTheme="majorHAnsi" w:cs="Times New Roman"/>
          <w:lang w:eastAsia="fr-FR"/>
        </w:rPr>
        <w:t>Activité</w:t>
      </w:r>
      <w:r>
        <w:rPr>
          <w:rFonts w:asciiTheme="majorHAnsi" w:eastAsia="Times New Roman" w:hAnsiTheme="majorHAnsi" w:cs="Times New Roman"/>
          <w:lang w:eastAsia="fr-FR"/>
        </w:rPr>
        <w:t xml:space="preserve"> : </w:t>
      </w:r>
    </w:p>
    <w:p w:rsidR="00E85504" w:rsidRDefault="00E85504" w:rsidP="00E85504">
      <w:pPr>
        <w:spacing w:after="0"/>
        <w:rPr>
          <w:rFonts w:asciiTheme="majorHAnsi" w:eastAsia="Times New Roman" w:hAnsiTheme="majorHAnsi" w:cs="Times New Roman"/>
          <w:lang w:eastAsia="fr-FR"/>
        </w:rPr>
      </w:pPr>
      <w:r>
        <w:rPr>
          <w:rFonts w:asciiTheme="majorHAnsi" w:eastAsia="Times New Roman" w:hAnsiTheme="majorHAnsi" w:cs="Times New Roman"/>
          <w:lang w:eastAsia="fr-FR"/>
        </w:rPr>
        <w:t xml:space="preserve">N° SIRET : </w:t>
      </w:r>
    </w:p>
    <w:p w:rsidR="00E85504" w:rsidRDefault="00E85504" w:rsidP="00E85504">
      <w:pPr>
        <w:spacing w:after="0"/>
        <w:rPr>
          <w:rFonts w:asciiTheme="majorHAnsi" w:eastAsia="Times New Roman" w:hAnsiTheme="majorHAnsi" w:cs="Times New Roman"/>
          <w:lang w:eastAsia="fr-FR"/>
        </w:rPr>
      </w:pPr>
      <w:r>
        <w:rPr>
          <w:rFonts w:asciiTheme="majorHAnsi" w:eastAsia="Times New Roman" w:hAnsiTheme="majorHAnsi" w:cs="Times New Roman"/>
          <w:lang w:eastAsia="fr-FR"/>
        </w:rPr>
        <w:t>Code APE</w:t>
      </w:r>
      <w:r w:rsidR="00D21C84">
        <w:rPr>
          <w:rFonts w:asciiTheme="majorHAnsi" w:eastAsia="Times New Roman" w:hAnsiTheme="majorHAnsi" w:cs="Times New Roman"/>
          <w:lang w:eastAsia="fr-FR"/>
        </w:rPr>
        <w:t xml:space="preserve"> </w:t>
      </w:r>
      <w:r>
        <w:rPr>
          <w:rFonts w:asciiTheme="majorHAnsi" w:eastAsia="Times New Roman" w:hAnsiTheme="majorHAnsi" w:cs="Times New Roman"/>
          <w:lang w:eastAsia="fr-FR"/>
        </w:rPr>
        <w:t xml:space="preserve">: </w:t>
      </w:r>
    </w:p>
    <w:p w:rsidR="00E85504" w:rsidRDefault="00E85504" w:rsidP="00E85504">
      <w:pPr>
        <w:spacing w:after="0"/>
        <w:rPr>
          <w:rFonts w:asciiTheme="majorHAnsi" w:eastAsia="Times New Roman" w:hAnsiTheme="majorHAnsi" w:cs="Times New Roman"/>
          <w:lang w:eastAsia="fr-FR"/>
        </w:rPr>
      </w:pPr>
      <w:r w:rsidRPr="000F0535">
        <w:rPr>
          <w:rFonts w:asciiTheme="majorHAnsi" w:eastAsia="Times New Roman" w:hAnsiTheme="majorHAnsi" w:cs="Times New Roman"/>
          <w:lang w:eastAsia="fr-FR"/>
        </w:rPr>
        <w:t>Adresse</w:t>
      </w:r>
      <w:r>
        <w:rPr>
          <w:rFonts w:asciiTheme="majorHAnsi" w:eastAsia="Times New Roman" w:hAnsiTheme="majorHAnsi" w:cs="Times New Roman"/>
          <w:lang w:eastAsia="fr-FR"/>
        </w:rPr>
        <w:t xml:space="preserve"> : </w:t>
      </w:r>
    </w:p>
    <w:p w:rsidR="00E85504" w:rsidRDefault="00E85504" w:rsidP="005C5235">
      <w:pPr>
        <w:spacing w:after="0"/>
      </w:pPr>
      <w:r w:rsidRPr="00F965A5">
        <w:rPr>
          <w:rFonts w:asciiTheme="majorHAnsi" w:eastAsia="Times New Roman" w:hAnsiTheme="majorHAnsi" w:cs="Times New Roman"/>
          <w:lang w:eastAsia="fr-FR"/>
        </w:rPr>
        <w:t xml:space="preserve">Représentant </w:t>
      </w:r>
      <w:r>
        <w:rPr>
          <w:rFonts w:asciiTheme="majorHAnsi" w:eastAsia="Times New Roman" w:hAnsiTheme="majorHAnsi" w:cs="Times New Roman"/>
          <w:lang w:eastAsia="fr-FR"/>
        </w:rPr>
        <w:t xml:space="preserve">légal </w:t>
      </w:r>
      <w:r w:rsidRPr="00F965A5">
        <w:rPr>
          <w:rFonts w:asciiTheme="majorHAnsi" w:eastAsia="Times New Roman" w:hAnsiTheme="majorHAnsi" w:cs="Times New Roman"/>
          <w:lang w:eastAsia="fr-FR"/>
        </w:rPr>
        <w:t>de la structure</w:t>
      </w:r>
      <w:r>
        <w:rPr>
          <w:rFonts w:asciiTheme="majorHAnsi" w:eastAsia="Times New Roman" w:hAnsiTheme="majorHAnsi" w:cs="Times New Roman"/>
          <w:lang w:eastAsia="fr-FR"/>
        </w:rPr>
        <w:t xml:space="preserve"> </w:t>
      </w:r>
      <w:r w:rsidRPr="00F965A5">
        <w:rPr>
          <w:rFonts w:asciiTheme="majorHAnsi" w:eastAsia="Times New Roman" w:hAnsiTheme="majorHAnsi" w:cs="Times New Roman"/>
          <w:lang w:eastAsia="fr-FR"/>
        </w:rPr>
        <w:t>:</w:t>
      </w:r>
    </w:p>
    <w:p w:rsidR="00E85504" w:rsidRDefault="00E85504" w:rsidP="00E85504">
      <w:pPr>
        <w:shd w:val="clear" w:color="auto" w:fill="FFFFFF"/>
        <w:spacing w:after="0" w:line="240" w:lineRule="auto"/>
        <w:outlineLvl w:val="2"/>
        <w:rPr>
          <w:rFonts w:asciiTheme="majorHAnsi" w:eastAsia="Times New Roman" w:hAnsiTheme="majorHAnsi" w:cs="Times New Roman"/>
          <w:b/>
          <w:bCs/>
          <w:lang w:eastAsia="fr-FR"/>
        </w:rPr>
      </w:pPr>
    </w:p>
    <w:p w:rsidR="005C5235" w:rsidRDefault="005C5235" w:rsidP="00E85504">
      <w:pPr>
        <w:shd w:val="clear" w:color="auto" w:fill="FFFFFF"/>
        <w:spacing w:after="0" w:line="240" w:lineRule="auto"/>
        <w:outlineLvl w:val="2"/>
        <w:rPr>
          <w:rFonts w:asciiTheme="majorHAnsi" w:eastAsia="Times New Roman" w:hAnsiTheme="majorHAnsi" w:cs="Times New Roman"/>
          <w:b/>
          <w:bCs/>
          <w:lang w:eastAsia="fr-FR"/>
        </w:rPr>
      </w:pPr>
    </w:p>
    <w:p w:rsidR="00E85504" w:rsidRPr="000F0535" w:rsidRDefault="00A70D0E" w:rsidP="00E85504">
      <w:pPr>
        <w:shd w:val="clear" w:color="auto" w:fill="FFFFFF"/>
        <w:spacing w:after="0" w:line="240" w:lineRule="auto"/>
        <w:outlineLvl w:val="2"/>
        <w:rPr>
          <w:rFonts w:asciiTheme="majorHAnsi" w:eastAsia="Times New Roman" w:hAnsiTheme="majorHAnsi" w:cs="Times New Roman"/>
          <w:b/>
          <w:bCs/>
          <w:lang w:eastAsia="fr-FR"/>
        </w:rPr>
      </w:pPr>
      <w:r w:rsidRPr="000F0535">
        <w:rPr>
          <w:rFonts w:asciiTheme="majorHAnsi" w:eastAsia="Times New Roman" w:hAnsiTheme="majorHAnsi" w:cs="Times New Roman"/>
          <w:b/>
          <w:bCs/>
          <w:lang w:eastAsia="fr-FR"/>
        </w:rPr>
        <w:t>3 | L'EQUIPE CONCOURANTE</w:t>
      </w:r>
    </w:p>
    <w:p w:rsidR="00E85504" w:rsidRDefault="00E85504" w:rsidP="00E85504">
      <w:pPr>
        <w:spacing w:after="0"/>
        <w:rPr>
          <w:rFonts w:asciiTheme="majorHAnsi" w:eastAsia="Times New Roman" w:hAnsiTheme="majorHAnsi" w:cs="Times New Roman"/>
          <w:lang w:eastAsia="fr-FR"/>
        </w:rPr>
      </w:pPr>
    </w:p>
    <w:p w:rsidR="00E85504" w:rsidRDefault="00E85504" w:rsidP="00E85504">
      <w:pPr>
        <w:spacing w:after="0"/>
        <w:rPr>
          <w:rFonts w:asciiTheme="majorHAnsi" w:eastAsia="Times New Roman" w:hAnsiTheme="majorHAnsi" w:cs="Times New Roman"/>
          <w:lang w:eastAsia="fr-FR"/>
        </w:rPr>
      </w:pPr>
      <w:r w:rsidRPr="000F0535">
        <w:rPr>
          <w:rFonts w:asciiTheme="majorHAnsi" w:eastAsia="Times New Roman" w:hAnsiTheme="majorHAnsi" w:cs="Times New Roman"/>
          <w:lang w:eastAsia="fr-FR"/>
        </w:rPr>
        <w:t>Nom et Prénom</w:t>
      </w:r>
      <w:r w:rsidR="00D21C84">
        <w:rPr>
          <w:rFonts w:asciiTheme="majorHAnsi" w:eastAsia="Times New Roman" w:hAnsiTheme="majorHAnsi" w:cs="Times New Roman"/>
          <w:lang w:eastAsia="fr-FR"/>
        </w:rPr>
        <w:t xml:space="preserve"> </w:t>
      </w:r>
      <w:r>
        <w:rPr>
          <w:rFonts w:asciiTheme="majorHAnsi" w:eastAsia="Times New Roman" w:hAnsiTheme="majorHAnsi" w:cs="Times New Roman"/>
          <w:lang w:eastAsia="fr-FR"/>
        </w:rPr>
        <w:t xml:space="preserve">du chef / responsable de projet : </w:t>
      </w:r>
    </w:p>
    <w:p w:rsidR="00E85504" w:rsidRDefault="00E85504" w:rsidP="00E85504">
      <w:pPr>
        <w:spacing w:after="0"/>
        <w:rPr>
          <w:rFonts w:asciiTheme="majorHAnsi" w:eastAsia="Times New Roman" w:hAnsiTheme="majorHAnsi" w:cs="Times New Roman"/>
          <w:lang w:eastAsia="fr-FR"/>
        </w:rPr>
      </w:pPr>
      <w:r>
        <w:rPr>
          <w:rFonts w:asciiTheme="majorHAnsi" w:eastAsia="Times New Roman" w:hAnsiTheme="majorHAnsi" w:cs="Times New Roman"/>
          <w:lang w:eastAsia="fr-FR"/>
        </w:rPr>
        <w:t>Adresse</w:t>
      </w:r>
      <w:r w:rsidR="00D21C84">
        <w:rPr>
          <w:rFonts w:asciiTheme="majorHAnsi" w:eastAsia="Times New Roman" w:hAnsiTheme="majorHAnsi" w:cs="Times New Roman"/>
          <w:lang w:eastAsia="fr-FR"/>
        </w:rPr>
        <w:t xml:space="preserve"> </w:t>
      </w:r>
      <w:r>
        <w:rPr>
          <w:rFonts w:asciiTheme="majorHAnsi" w:eastAsia="Times New Roman" w:hAnsiTheme="majorHAnsi" w:cs="Times New Roman"/>
          <w:lang w:eastAsia="fr-FR"/>
        </w:rPr>
        <w:t xml:space="preserve">: </w:t>
      </w:r>
    </w:p>
    <w:p w:rsidR="00E85504" w:rsidRPr="000F0535" w:rsidRDefault="00E85504" w:rsidP="00E85504">
      <w:pPr>
        <w:shd w:val="clear" w:color="auto" w:fill="FFFFFF"/>
        <w:spacing w:after="0" w:line="240" w:lineRule="auto"/>
        <w:rPr>
          <w:rFonts w:asciiTheme="majorHAnsi" w:eastAsia="Times New Roman" w:hAnsiTheme="majorHAnsi" w:cs="Times New Roman"/>
          <w:lang w:eastAsia="fr-FR"/>
        </w:rPr>
      </w:pPr>
      <w:r w:rsidRPr="000F0535">
        <w:rPr>
          <w:rFonts w:asciiTheme="majorHAnsi" w:eastAsia="Times New Roman" w:hAnsiTheme="majorHAnsi" w:cs="Times New Roman"/>
          <w:lang w:eastAsia="fr-FR"/>
        </w:rPr>
        <w:t>Téléphone</w:t>
      </w:r>
      <w:r w:rsidR="00D21C84">
        <w:rPr>
          <w:rFonts w:asciiTheme="majorHAnsi" w:eastAsia="Times New Roman" w:hAnsiTheme="majorHAnsi" w:cs="Times New Roman"/>
          <w:lang w:eastAsia="fr-FR"/>
        </w:rPr>
        <w:t xml:space="preserve"> </w:t>
      </w:r>
      <w:r>
        <w:rPr>
          <w:rFonts w:asciiTheme="majorHAnsi" w:eastAsia="Times New Roman" w:hAnsiTheme="majorHAnsi" w:cs="Times New Roman"/>
          <w:lang w:eastAsia="fr-FR"/>
        </w:rPr>
        <w:t xml:space="preserve">: </w:t>
      </w:r>
    </w:p>
    <w:p w:rsidR="00E85504" w:rsidRPr="000F0535" w:rsidRDefault="00E85504" w:rsidP="00E85504">
      <w:pPr>
        <w:shd w:val="clear" w:color="auto" w:fill="FFFFFF"/>
        <w:spacing w:after="0" w:line="240" w:lineRule="auto"/>
        <w:rPr>
          <w:rFonts w:asciiTheme="majorHAnsi" w:eastAsia="Times New Roman" w:hAnsiTheme="majorHAnsi" w:cs="Times New Roman"/>
          <w:lang w:eastAsia="fr-FR"/>
        </w:rPr>
      </w:pPr>
      <w:r w:rsidRPr="000F0535">
        <w:rPr>
          <w:rFonts w:asciiTheme="majorHAnsi" w:eastAsia="Times New Roman" w:hAnsiTheme="majorHAnsi" w:cs="Times New Roman"/>
          <w:lang w:eastAsia="fr-FR"/>
        </w:rPr>
        <w:lastRenderedPageBreak/>
        <w:t>Mail</w:t>
      </w:r>
      <w:r w:rsidR="00D21C84">
        <w:rPr>
          <w:rFonts w:asciiTheme="majorHAnsi" w:eastAsia="Times New Roman" w:hAnsiTheme="majorHAnsi" w:cs="Times New Roman"/>
          <w:lang w:eastAsia="fr-FR"/>
        </w:rPr>
        <w:t xml:space="preserve"> </w:t>
      </w:r>
      <w:r>
        <w:rPr>
          <w:rFonts w:asciiTheme="majorHAnsi" w:eastAsia="Times New Roman" w:hAnsiTheme="majorHAnsi" w:cs="Times New Roman"/>
          <w:lang w:eastAsia="fr-FR"/>
        </w:rPr>
        <w:t xml:space="preserve">: </w:t>
      </w:r>
    </w:p>
    <w:p w:rsidR="00E85504" w:rsidRDefault="00E85504" w:rsidP="00E85504">
      <w:pPr>
        <w:spacing w:after="0"/>
        <w:rPr>
          <w:rFonts w:asciiTheme="majorHAnsi" w:eastAsia="Times New Roman" w:hAnsiTheme="majorHAnsi" w:cs="Times New Roman"/>
          <w:lang w:eastAsia="fr-FR"/>
        </w:rPr>
      </w:pPr>
      <w:r w:rsidRPr="000F0535">
        <w:rPr>
          <w:rFonts w:asciiTheme="majorHAnsi" w:eastAsia="Times New Roman" w:hAnsiTheme="majorHAnsi" w:cs="Times New Roman"/>
          <w:lang w:eastAsia="fr-FR"/>
        </w:rPr>
        <w:t>Rôle dans la structure</w:t>
      </w:r>
      <w:r w:rsidR="00D21C84">
        <w:rPr>
          <w:rFonts w:asciiTheme="majorHAnsi" w:eastAsia="Times New Roman" w:hAnsiTheme="majorHAnsi" w:cs="Times New Roman"/>
          <w:lang w:eastAsia="fr-FR"/>
        </w:rPr>
        <w:t xml:space="preserve"> </w:t>
      </w:r>
      <w:r>
        <w:rPr>
          <w:rFonts w:asciiTheme="majorHAnsi" w:eastAsia="Times New Roman" w:hAnsiTheme="majorHAnsi" w:cs="Times New Roman"/>
          <w:lang w:eastAsia="fr-FR"/>
        </w:rPr>
        <w:t>:</w:t>
      </w:r>
    </w:p>
    <w:p w:rsidR="00E85504" w:rsidRDefault="00E85504" w:rsidP="00E85504">
      <w:pPr>
        <w:spacing w:after="0"/>
        <w:rPr>
          <w:rFonts w:asciiTheme="majorHAnsi" w:eastAsia="Times New Roman" w:hAnsiTheme="majorHAnsi" w:cs="Times New Roman"/>
          <w:lang w:eastAsia="fr-FR"/>
        </w:rPr>
      </w:pPr>
    </w:p>
    <w:p w:rsidR="00E85504" w:rsidRDefault="00E85504" w:rsidP="00E85504">
      <w:pPr>
        <w:spacing w:after="0"/>
        <w:rPr>
          <w:rFonts w:asciiTheme="majorHAnsi" w:eastAsia="Times New Roman" w:hAnsiTheme="majorHAnsi" w:cs="Times New Roman"/>
          <w:lang w:eastAsia="fr-FR"/>
        </w:rPr>
      </w:pPr>
      <w:r w:rsidRPr="000F0535">
        <w:rPr>
          <w:rFonts w:asciiTheme="majorHAnsi" w:eastAsia="Times New Roman" w:hAnsiTheme="majorHAnsi" w:cs="Times New Roman"/>
          <w:lang w:eastAsia="fr-FR"/>
        </w:rPr>
        <w:t>Description de l'équipe</w:t>
      </w:r>
      <w:r>
        <w:rPr>
          <w:rFonts w:asciiTheme="majorHAnsi" w:eastAsia="Times New Roman" w:hAnsiTheme="majorHAnsi" w:cs="Times New Roman"/>
          <w:lang w:eastAsia="fr-FR"/>
        </w:rPr>
        <w:t xml:space="preserve"> si partenaires impliqués : </w:t>
      </w:r>
    </w:p>
    <w:p w:rsidR="00E85504" w:rsidRDefault="00E85504" w:rsidP="00DE0A16">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lang w:eastAsia="fr-FR"/>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lang w:eastAsia="fr-FR"/>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lang w:eastAsia="fr-FR"/>
        </w:rPr>
      </w:pPr>
    </w:p>
    <w:p w:rsidR="00DE0A16" w:rsidRPr="0081792A" w:rsidRDefault="00DE0A16" w:rsidP="00DE0A16">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lang w:eastAsia="fr-FR"/>
        </w:rPr>
      </w:pPr>
    </w:p>
    <w:p w:rsidR="005C5235" w:rsidRDefault="005C5235" w:rsidP="005C5235">
      <w:pPr>
        <w:shd w:val="clear" w:color="auto" w:fill="FFFFFF"/>
        <w:spacing w:after="0" w:line="240" w:lineRule="auto"/>
        <w:outlineLvl w:val="2"/>
        <w:rPr>
          <w:rFonts w:asciiTheme="majorHAnsi" w:eastAsia="Times New Roman" w:hAnsiTheme="majorHAnsi" w:cs="Times New Roman"/>
          <w:bCs/>
          <w:lang w:eastAsia="fr-FR"/>
        </w:rPr>
      </w:pPr>
    </w:p>
    <w:p w:rsidR="005C5235" w:rsidRPr="005C5235" w:rsidRDefault="005C5235" w:rsidP="005C5235">
      <w:pPr>
        <w:shd w:val="clear" w:color="auto" w:fill="FFFFFF"/>
        <w:spacing w:after="0" w:line="240" w:lineRule="auto"/>
        <w:outlineLvl w:val="2"/>
        <w:rPr>
          <w:rFonts w:asciiTheme="majorHAnsi" w:eastAsia="Times New Roman" w:hAnsiTheme="majorHAnsi" w:cs="Times New Roman"/>
          <w:bCs/>
          <w:lang w:eastAsia="fr-FR"/>
        </w:rPr>
      </w:pPr>
    </w:p>
    <w:p w:rsidR="00E85504" w:rsidRDefault="00A70D0E" w:rsidP="005C5235">
      <w:pPr>
        <w:shd w:val="clear" w:color="auto" w:fill="FFFFFF"/>
        <w:spacing w:after="0" w:line="240" w:lineRule="auto"/>
        <w:outlineLvl w:val="2"/>
        <w:rPr>
          <w:rFonts w:asciiTheme="majorHAnsi" w:eastAsia="Times New Roman" w:hAnsiTheme="majorHAnsi" w:cs="Times New Roman"/>
          <w:b/>
          <w:bCs/>
          <w:lang w:eastAsia="fr-FR"/>
        </w:rPr>
      </w:pPr>
      <w:r w:rsidRPr="0081792A">
        <w:rPr>
          <w:rFonts w:asciiTheme="majorHAnsi" w:eastAsia="Times New Roman" w:hAnsiTheme="majorHAnsi" w:cs="Times New Roman"/>
          <w:b/>
          <w:bCs/>
          <w:lang w:eastAsia="fr-FR"/>
        </w:rPr>
        <w:t>4 | LE PROJET</w:t>
      </w:r>
    </w:p>
    <w:p w:rsidR="005C5235" w:rsidRPr="005C5235" w:rsidRDefault="005C5235" w:rsidP="005C5235">
      <w:pPr>
        <w:shd w:val="clear" w:color="auto" w:fill="FFFFFF"/>
        <w:spacing w:after="0" w:line="240" w:lineRule="auto"/>
        <w:outlineLvl w:val="2"/>
        <w:rPr>
          <w:rFonts w:asciiTheme="majorHAnsi" w:eastAsia="Times New Roman" w:hAnsiTheme="majorHAnsi" w:cs="Times New Roman"/>
          <w:bCs/>
          <w:lang w:eastAsia="fr-FR"/>
        </w:rPr>
      </w:pPr>
    </w:p>
    <w:p w:rsidR="00E85504" w:rsidRDefault="00E85504" w:rsidP="00E85504">
      <w:pPr>
        <w:spacing w:after="0"/>
        <w:rPr>
          <w:rFonts w:asciiTheme="majorHAnsi" w:hAnsiTheme="majorHAnsi"/>
        </w:rPr>
      </w:pPr>
      <w:r w:rsidRPr="0081792A">
        <w:rPr>
          <w:rFonts w:asciiTheme="majorHAnsi" w:hAnsiTheme="majorHAnsi"/>
        </w:rPr>
        <w:t xml:space="preserve">Description : </w:t>
      </w: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5C5235" w:rsidRDefault="005C5235" w:rsidP="00E85504">
      <w:pPr>
        <w:spacing w:after="0"/>
        <w:rPr>
          <w:rFonts w:asciiTheme="majorHAnsi" w:eastAsia="Times New Roman" w:hAnsiTheme="majorHAnsi" w:cs="Times New Roman"/>
          <w:b/>
          <w:lang w:eastAsia="fr-FR"/>
        </w:rPr>
      </w:pPr>
    </w:p>
    <w:p w:rsidR="005C5235" w:rsidRPr="00A70D0E" w:rsidRDefault="005C5235" w:rsidP="00E85504">
      <w:pPr>
        <w:spacing w:after="0"/>
        <w:rPr>
          <w:rFonts w:asciiTheme="majorHAnsi" w:eastAsia="Times New Roman" w:hAnsiTheme="majorHAnsi" w:cs="Times New Roman"/>
          <w:lang w:eastAsia="fr-FR"/>
        </w:rPr>
      </w:pPr>
      <w:r w:rsidRPr="00A70D0E">
        <w:rPr>
          <w:rFonts w:asciiTheme="majorHAnsi" w:eastAsia="Times New Roman" w:hAnsiTheme="majorHAnsi" w:cs="Times New Roman"/>
          <w:lang w:eastAsia="fr-FR"/>
        </w:rPr>
        <w:t>Description des rôles si partenaires impliqués</w:t>
      </w:r>
    </w:p>
    <w:p w:rsidR="005C5235" w:rsidRDefault="005C5235" w:rsidP="005C523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lang w:eastAsia="fr-FR"/>
        </w:rPr>
      </w:pPr>
    </w:p>
    <w:p w:rsidR="005C5235" w:rsidRDefault="005C5235" w:rsidP="005C523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lang w:eastAsia="fr-FR"/>
        </w:rPr>
      </w:pPr>
    </w:p>
    <w:p w:rsidR="005C5235" w:rsidRDefault="005C5235" w:rsidP="005C523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lang w:eastAsia="fr-FR"/>
        </w:rPr>
      </w:pPr>
    </w:p>
    <w:p w:rsidR="005C5235" w:rsidRDefault="005C5235" w:rsidP="005C523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lang w:eastAsia="fr-FR"/>
        </w:rPr>
      </w:pPr>
    </w:p>
    <w:p w:rsidR="005C5235" w:rsidRDefault="005C5235" w:rsidP="005C523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lang w:eastAsia="fr-FR"/>
        </w:rPr>
      </w:pPr>
    </w:p>
    <w:p w:rsidR="005C5235" w:rsidRDefault="005C5235" w:rsidP="005C523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lang w:eastAsia="fr-FR"/>
        </w:rPr>
      </w:pPr>
    </w:p>
    <w:p w:rsidR="005C5235" w:rsidRDefault="005C5235" w:rsidP="005C5235">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Times New Roman"/>
          <w:b/>
          <w:lang w:eastAsia="fr-FR"/>
        </w:rPr>
      </w:pPr>
    </w:p>
    <w:p w:rsidR="005C5235" w:rsidRDefault="005C5235" w:rsidP="00E85504">
      <w:pPr>
        <w:spacing w:after="0"/>
        <w:rPr>
          <w:rFonts w:asciiTheme="majorHAnsi" w:eastAsia="Times New Roman" w:hAnsiTheme="majorHAnsi" w:cs="Times New Roman"/>
          <w:b/>
          <w:lang w:eastAsia="fr-FR"/>
        </w:rPr>
      </w:pPr>
    </w:p>
    <w:p w:rsidR="00E85504" w:rsidRPr="00A70D0E" w:rsidRDefault="00E85504" w:rsidP="00E85504">
      <w:pPr>
        <w:spacing w:after="0"/>
        <w:rPr>
          <w:rFonts w:asciiTheme="majorHAnsi" w:hAnsiTheme="majorHAnsi"/>
        </w:rPr>
      </w:pPr>
      <w:r w:rsidRPr="00A70D0E">
        <w:rPr>
          <w:rFonts w:asciiTheme="majorHAnsi" w:eastAsia="Times New Roman" w:hAnsiTheme="majorHAnsi" w:cs="Times New Roman"/>
          <w:lang w:eastAsia="fr-FR"/>
        </w:rPr>
        <w:t>Sur quelle(s) commune(s), quartier(s) va-t-il se dérouler ?</w:t>
      </w:r>
      <w:r w:rsidR="00D21C84">
        <w:rPr>
          <w:rFonts w:asciiTheme="majorHAnsi" w:hAnsiTheme="majorHAnsi"/>
        </w:rPr>
        <w:t xml:space="preserve"> </w:t>
      </w:r>
      <w:r w:rsidRPr="00A70D0E">
        <w:rPr>
          <w:rFonts w:asciiTheme="majorHAnsi" w:hAnsiTheme="majorHAnsi"/>
        </w:rPr>
        <w:t xml:space="preserve">: </w:t>
      </w: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rPr>
          <w:rFonts w:asciiTheme="majorHAnsi" w:hAnsiTheme="majorHAnsi"/>
        </w:rPr>
      </w:pPr>
    </w:p>
    <w:p w:rsidR="00DE0A16" w:rsidRDefault="00DE0A16" w:rsidP="00E85504">
      <w:pPr>
        <w:spacing w:after="0"/>
        <w:rPr>
          <w:rFonts w:asciiTheme="majorHAnsi" w:hAnsiTheme="majorHAnsi"/>
        </w:rPr>
      </w:pPr>
    </w:p>
    <w:p w:rsidR="00E85504" w:rsidRPr="00DE0A16" w:rsidRDefault="00E85504" w:rsidP="00E85504">
      <w:pPr>
        <w:spacing w:after="0"/>
        <w:rPr>
          <w:rFonts w:asciiTheme="majorHAnsi" w:hAnsiTheme="majorHAnsi"/>
          <w:b/>
        </w:rPr>
      </w:pPr>
      <w:r w:rsidRPr="00DE0A16">
        <w:rPr>
          <w:rFonts w:asciiTheme="majorHAnsi" w:hAnsiTheme="majorHAnsi"/>
          <w:b/>
        </w:rPr>
        <w:t xml:space="preserve">Public(s) cible(s) : </w:t>
      </w:r>
    </w:p>
    <w:p w:rsidR="00E85504" w:rsidRPr="000526DF" w:rsidRDefault="00E85504" w:rsidP="00DE0A16">
      <w:pPr>
        <w:numPr>
          <w:ilvl w:val="0"/>
          <w:numId w:val="3"/>
        </w:numPr>
        <w:spacing w:after="0" w:line="240" w:lineRule="auto"/>
        <w:jc w:val="both"/>
        <w:rPr>
          <w:sz w:val="20"/>
          <w:szCs w:val="20"/>
        </w:rPr>
      </w:pPr>
      <w:r w:rsidRPr="000526DF">
        <w:rPr>
          <w:sz w:val="20"/>
          <w:szCs w:val="20"/>
        </w:rPr>
        <w:t xml:space="preserve">les enfants et jeunes hors cadre scolaire </w:t>
      </w:r>
    </w:p>
    <w:p w:rsidR="00E85504" w:rsidRPr="000526DF" w:rsidRDefault="00E85504" w:rsidP="00DE0A16">
      <w:pPr>
        <w:numPr>
          <w:ilvl w:val="0"/>
          <w:numId w:val="3"/>
        </w:numPr>
        <w:spacing w:after="0" w:line="240" w:lineRule="auto"/>
        <w:jc w:val="both"/>
        <w:rPr>
          <w:sz w:val="20"/>
          <w:szCs w:val="20"/>
        </w:rPr>
      </w:pPr>
      <w:r w:rsidRPr="000526DF">
        <w:rPr>
          <w:sz w:val="20"/>
          <w:szCs w:val="20"/>
        </w:rPr>
        <w:t>les adultes</w:t>
      </w:r>
    </w:p>
    <w:p w:rsidR="00E85504" w:rsidRDefault="00E85504" w:rsidP="00DE0A16">
      <w:pPr>
        <w:numPr>
          <w:ilvl w:val="0"/>
          <w:numId w:val="3"/>
        </w:numPr>
        <w:spacing w:after="0" w:line="240" w:lineRule="auto"/>
        <w:jc w:val="both"/>
        <w:rPr>
          <w:sz w:val="20"/>
          <w:szCs w:val="20"/>
        </w:rPr>
      </w:pPr>
      <w:r w:rsidRPr="000526DF">
        <w:rPr>
          <w:sz w:val="20"/>
          <w:szCs w:val="20"/>
        </w:rPr>
        <w:lastRenderedPageBreak/>
        <w:t>les associations (loi 1</w:t>
      </w:r>
      <w:r w:rsidR="005C5235" w:rsidRPr="000526DF">
        <w:rPr>
          <w:sz w:val="20"/>
          <w:szCs w:val="20"/>
        </w:rPr>
        <w:t>9</w:t>
      </w:r>
      <w:r w:rsidRPr="000526DF">
        <w:rPr>
          <w:sz w:val="20"/>
          <w:szCs w:val="20"/>
        </w:rPr>
        <w:t xml:space="preserve">01), </w:t>
      </w:r>
    </w:p>
    <w:p w:rsidR="00E85504" w:rsidRDefault="00E85504" w:rsidP="00DE0A16">
      <w:pPr>
        <w:numPr>
          <w:ilvl w:val="0"/>
          <w:numId w:val="3"/>
        </w:numPr>
        <w:spacing w:after="0" w:line="240" w:lineRule="auto"/>
        <w:jc w:val="both"/>
        <w:rPr>
          <w:sz w:val="20"/>
          <w:szCs w:val="20"/>
        </w:rPr>
      </w:pPr>
      <w:r w:rsidRPr="000526DF">
        <w:rPr>
          <w:sz w:val="20"/>
          <w:szCs w:val="20"/>
        </w:rPr>
        <w:t xml:space="preserve">les entreprises (y compris agricoles et commerciales), </w:t>
      </w:r>
    </w:p>
    <w:p w:rsidR="00E85504" w:rsidRDefault="00E85504" w:rsidP="00DE0A16">
      <w:pPr>
        <w:numPr>
          <w:ilvl w:val="0"/>
          <w:numId w:val="3"/>
        </w:numPr>
        <w:spacing w:after="0" w:line="240" w:lineRule="auto"/>
        <w:jc w:val="both"/>
        <w:rPr>
          <w:sz w:val="20"/>
          <w:szCs w:val="20"/>
        </w:rPr>
      </w:pPr>
      <w:r>
        <w:rPr>
          <w:sz w:val="20"/>
          <w:szCs w:val="20"/>
        </w:rPr>
        <w:t>les</w:t>
      </w:r>
      <w:r w:rsidRPr="000526DF">
        <w:rPr>
          <w:sz w:val="20"/>
          <w:szCs w:val="20"/>
        </w:rPr>
        <w:t xml:space="preserve"> organismes publics</w:t>
      </w:r>
    </w:p>
    <w:p w:rsidR="00E85504" w:rsidRDefault="00E85504" w:rsidP="00DE0A16">
      <w:pPr>
        <w:numPr>
          <w:ilvl w:val="0"/>
          <w:numId w:val="3"/>
        </w:numPr>
        <w:spacing w:after="0" w:line="240" w:lineRule="auto"/>
        <w:jc w:val="both"/>
        <w:rPr>
          <w:sz w:val="20"/>
          <w:szCs w:val="20"/>
        </w:rPr>
      </w:pPr>
      <w:r>
        <w:rPr>
          <w:sz w:val="20"/>
          <w:szCs w:val="20"/>
        </w:rPr>
        <w:t>autres</w:t>
      </w:r>
    </w:p>
    <w:p w:rsidR="005C5235" w:rsidRDefault="005C5235" w:rsidP="005C5235">
      <w:pPr>
        <w:pBdr>
          <w:top w:val="single" w:sz="4" w:space="1" w:color="auto"/>
          <w:left w:val="single" w:sz="4" w:space="4" w:color="auto"/>
          <w:bottom w:val="single" w:sz="4" w:space="1" w:color="auto"/>
          <w:right w:val="single" w:sz="4" w:space="4" w:color="auto"/>
        </w:pBdr>
        <w:spacing w:after="0" w:line="240" w:lineRule="auto"/>
        <w:ind w:left="709"/>
        <w:jc w:val="both"/>
        <w:rPr>
          <w:sz w:val="20"/>
          <w:szCs w:val="20"/>
        </w:rPr>
      </w:pPr>
      <w:r>
        <w:rPr>
          <w:sz w:val="20"/>
          <w:szCs w:val="20"/>
        </w:rPr>
        <w:t>Préciser</w:t>
      </w:r>
    </w:p>
    <w:p w:rsidR="005C5235" w:rsidRDefault="005C5235" w:rsidP="005C5235">
      <w:pPr>
        <w:pBdr>
          <w:top w:val="single" w:sz="4" w:space="1" w:color="auto"/>
          <w:left w:val="single" w:sz="4" w:space="4" w:color="auto"/>
          <w:bottom w:val="single" w:sz="4" w:space="1" w:color="auto"/>
          <w:right w:val="single" w:sz="4" w:space="4" w:color="auto"/>
        </w:pBdr>
        <w:spacing w:after="0" w:line="240" w:lineRule="auto"/>
        <w:ind w:left="709"/>
        <w:jc w:val="both"/>
        <w:rPr>
          <w:sz w:val="20"/>
          <w:szCs w:val="20"/>
        </w:rPr>
      </w:pPr>
    </w:p>
    <w:p w:rsidR="005C5235" w:rsidRDefault="005C5235" w:rsidP="005C5235">
      <w:pPr>
        <w:pBdr>
          <w:top w:val="single" w:sz="4" w:space="1" w:color="auto"/>
          <w:left w:val="single" w:sz="4" w:space="4" w:color="auto"/>
          <w:bottom w:val="single" w:sz="4" w:space="1" w:color="auto"/>
          <w:right w:val="single" w:sz="4" w:space="4" w:color="auto"/>
        </w:pBdr>
        <w:spacing w:after="0" w:line="240" w:lineRule="auto"/>
        <w:ind w:left="709"/>
        <w:jc w:val="both"/>
        <w:rPr>
          <w:sz w:val="20"/>
          <w:szCs w:val="20"/>
        </w:rPr>
      </w:pPr>
    </w:p>
    <w:p w:rsidR="005C5235" w:rsidRDefault="005C5235" w:rsidP="005C5235">
      <w:pPr>
        <w:pBdr>
          <w:top w:val="single" w:sz="4" w:space="1" w:color="auto"/>
          <w:left w:val="single" w:sz="4" w:space="4" w:color="auto"/>
          <w:bottom w:val="single" w:sz="4" w:space="1" w:color="auto"/>
          <w:right w:val="single" w:sz="4" w:space="4" w:color="auto"/>
        </w:pBdr>
        <w:spacing w:after="0" w:line="240" w:lineRule="auto"/>
        <w:ind w:left="709"/>
        <w:jc w:val="both"/>
        <w:rPr>
          <w:sz w:val="20"/>
          <w:szCs w:val="20"/>
        </w:rPr>
      </w:pPr>
    </w:p>
    <w:p w:rsidR="005C5235" w:rsidRPr="000526DF" w:rsidRDefault="005C5235" w:rsidP="005C5235">
      <w:pPr>
        <w:pBdr>
          <w:top w:val="single" w:sz="4" w:space="1" w:color="auto"/>
          <w:left w:val="single" w:sz="4" w:space="4" w:color="auto"/>
          <w:bottom w:val="single" w:sz="4" w:space="1" w:color="auto"/>
          <w:right w:val="single" w:sz="4" w:space="4" w:color="auto"/>
        </w:pBdr>
        <w:spacing w:after="0" w:line="240" w:lineRule="auto"/>
        <w:ind w:left="709"/>
        <w:jc w:val="both"/>
        <w:rPr>
          <w:sz w:val="20"/>
          <w:szCs w:val="20"/>
        </w:rPr>
      </w:pPr>
    </w:p>
    <w:p w:rsidR="00E85504" w:rsidRDefault="00E85504" w:rsidP="00E85504">
      <w:pPr>
        <w:spacing w:after="0"/>
        <w:rPr>
          <w:rFonts w:asciiTheme="majorHAnsi" w:hAnsiTheme="majorHAnsi"/>
        </w:rPr>
      </w:pPr>
    </w:p>
    <w:p w:rsidR="00E85504" w:rsidRPr="00DE0A16" w:rsidRDefault="00E85504" w:rsidP="00E85504">
      <w:pPr>
        <w:spacing w:after="0"/>
        <w:rPr>
          <w:rFonts w:asciiTheme="majorHAnsi" w:hAnsiTheme="majorHAnsi"/>
          <w:b/>
        </w:rPr>
      </w:pPr>
      <w:r w:rsidRPr="00DE0A16">
        <w:rPr>
          <w:rFonts w:asciiTheme="majorHAnsi" w:hAnsiTheme="majorHAnsi"/>
          <w:b/>
        </w:rPr>
        <w:t>Quelle est la(les) thématique(s) concernée(s)</w:t>
      </w:r>
      <w:r w:rsidR="00BD163A">
        <w:rPr>
          <w:rFonts w:asciiTheme="majorHAnsi" w:hAnsiTheme="majorHAnsi"/>
          <w:b/>
        </w:rPr>
        <w:t> ? </w:t>
      </w:r>
      <w:r w:rsidRPr="00DE0A16">
        <w:rPr>
          <w:rFonts w:asciiTheme="majorHAnsi" w:hAnsiTheme="majorHAnsi"/>
          <w:b/>
        </w:rPr>
        <w:t xml:space="preserve">: </w:t>
      </w:r>
    </w:p>
    <w:tbl>
      <w:tblPr>
        <w:tblW w:w="9180" w:type="dxa"/>
        <w:tblLook w:val="04A0" w:firstRow="1" w:lastRow="0" w:firstColumn="1" w:lastColumn="0" w:noHBand="0" w:noVBand="1"/>
      </w:tblPr>
      <w:tblGrid>
        <w:gridCol w:w="5637"/>
        <w:gridCol w:w="3543"/>
      </w:tblGrid>
      <w:tr w:rsidR="00E85504" w:rsidRPr="000526DF" w:rsidTr="00787C09">
        <w:tc>
          <w:tcPr>
            <w:tcW w:w="5637" w:type="dxa"/>
            <w:shd w:val="clear" w:color="auto" w:fill="auto"/>
          </w:tcPr>
          <w:p w:rsidR="00E85504" w:rsidRPr="000526DF" w:rsidRDefault="00E85504" w:rsidP="00DE0A16">
            <w:pPr>
              <w:numPr>
                <w:ilvl w:val="0"/>
                <w:numId w:val="4"/>
              </w:numPr>
              <w:spacing w:after="0" w:line="240" w:lineRule="auto"/>
              <w:jc w:val="both"/>
              <w:rPr>
                <w:sz w:val="20"/>
                <w:szCs w:val="20"/>
              </w:rPr>
            </w:pPr>
            <w:r w:rsidRPr="000526DF">
              <w:rPr>
                <w:sz w:val="20"/>
                <w:szCs w:val="20"/>
              </w:rPr>
              <w:t>Adaptation au changement climatique</w:t>
            </w:r>
          </w:p>
        </w:tc>
        <w:tc>
          <w:tcPr>
            <w:tcW w:w="3543" w:type="dxa"/>
            <w:shd w:val="clear" w:color="auto" w:fill="auto"/>
          </w:tcPr>
          <w:p w:rsidR="00E85504" w:rsidRPr="000526DF" w:rsidRDefault="00E85504" w:rsidP="00DE0A16">
            <w:pPr>
              <w:numPr>
                <w:ilvl w:val="0"/>
                <w:numId w:val="4"/>
              </w:numPr>
              <w:spacing w:after="0" w:line="240" w:lineRule="auto"/>
              <w:jc w:val="both"/>
              <w:rPr>
                <w:sz w:val="20"/>
                <w:szCs w:val="20"/>
              </w:rPr>
            </w:pPr>
            <w:r w:rsidRPr="000526DF">
              <w:rPr>
                <w:sz w:val="20"/>
                <w:szCs w:val="20"/>
              </w:rPr>
              <w:t>Alimentation durable</w:t>
            </w:r>
          </w:p>
        </w:tc>
      </w:tr>
      <w:tr w:rsidR="00E85504" w:rsidRPr="000526DF" w:rsidTr="00787C09">
        <w:tc>
          <w:tcPr>
            <w:tcW w:w="5637" w:type="dxa"/>
            <w:shd w:val="clear" w:color="auto" w:fill="auto"/>
          </w:tcPr>
          <w:p w:rsidR="00E85504" w:rsidRPr="000526DF" w:rsidRDefault="00E85504" w:rsidP="00DE0A16">
            <w:pPr>
              <w:numPr>
                <w:ilvl w:val="0"/>
                <w:numId w:val="4"/>
              </w:numPr>
              <w:spacing w:after="0" w:line="240" w:lineRule="auto"/>
              <w:jc w:val="both"/>
              <w:rPr>
                <w:sz w:val="20"/>
                <w:szCs w:val="20"/>
              </w:rPr>
            </w:pPr>
            <w:r w:rsidRPr="000526DF">
              <w:rPr>
                <w:sz w:val="20"/>
                <w:szCs w:val="20"/>
              </w:rPr>
              <w:t>Energie durable et économies d’énergie</w:t>
            </w:r>
          </w:p>
        </w:tc>
        <w:tc>
          <w:tcPr>
            <w:tcW w:w="3543" w:type="dxa"/>
            <w:shd w:val="clear" w:color="auto" w:fill="auto"/>
          </w:tcPr>
          <w:p w:rsidR="00E85504" w:rsidRPr="000526DF" w:rsidRDefault="00E85504" w:rsidP="00DE0A16">
            <w:pPr>
              <w:numPr>
                <w:ilvl w:val="0"/>
                <w:numId w:val="4"/>
              </w:numPr>
              <w:spacing w:after="0" w:line="240" w:lineRule="auto"/>
              <w:jc w:val="both"/>
              <w:rPr>
                <w:sz w:val="20"/>
                <w:szCs w:val="20"/>
              </w:rPr>
            </w:pPr>
            <w:r w:rsidRPr="000526DF">
              <w:rPr>
                <w:sz w:val="20"/>
                <w:szCs w:val="20"/>
              </w:rPr>
              <w:t>Gaspillage alimentaire</w:t>
            </w:r>
          </w:p>
        </w:tc>
      </w:tr>
      <w:tr w:rsidR="00E85504" w:rsidRPr="000526DF" w:rsidTr="00787C09">
        <w:tc>
          <w:tcPr>
            <w:tcW w:w="5637" w:type="dxa"/>
            <w:shd w:val="clear" w:color="auto" w:fill="auto"/>
          </w:tcPr>
          <w:p w:rsidR="00E85504" w:rsidRPr="000526DF" w:rsidRDefault="00E85504" w:rsidP="00DE0A16">
            <w:pPr>
              <w:numPr>
                <w:ilvl w:val="0"/>
                <w:numId w:val="4"/>
              </w:numPr>
              <w:spacing w:after="0" w:line="240" w:lineRule="auto"/>
              <w:jc w:val="both"/>
              <w:rPr>
                <w:sz w:val="20"/>
                <w:szCs w:val="20"/>
              </w:rPr>
            </w:pPr>
            <w:r w:rsidRPr="000526DF">
              <w:rPr>
                <w:sz w:val="20"/>
                <w:szCs w:val="20"/>
              </w:rPr>
              <w:t>Préservation de la Biodiversité</w:t>
            </w:r>
          </w:p>
        </w:tc>
        <w:tc>
          <w:tcPr>
            <w:tcW w:w="3543" w:type="dxa"/>
            <w:shd w:val="clear" w:color="auto" w:fill="auto"/>
          </w:tcPr>
          <w:p w:rsidR="00E85504" w:rsidRPr="000526DF" w:rsidRDefault="00E85504" w:rsidP="00DE0A16">
            <w:pPr>
              <w:numPr>
                <w:ilvl w:val="0"/>
                <w:numId w:val="4"/>
              </w:numPr>
              <w:spacing w:after="0" w:line="240" w:lineRule="auto"/>
              <w:jc w:val="both"/>
              <w:rPr>
                <w:sz w:val="20"/>
                <w:szCs w:val="20"/>
              </w:rPr>
            </w:pPr>
            <w:r w:rsidRPr="000526DF">
              <w:rPr>
                <w:sz w:val="20"/>
                <w:szCs w:val="20"/>
              </w:rPr>
              <w:t>Economie circulaire</w:t>
            </w:r>
          </w:p>
        </w:tc>
      </w:tr>
      <w:tr w:rsidR="00E85504" w:rsidRPr="000526DF" w:rsidTr="00787C09">
        <w:tc>
          <w:tcPr>
            <w:tcW w:w="5637" w:type="dxa"/>
            <w:shd w:val="clear" w:color="auto" w:fill="auto"/>
          </w:tcPr>
          <w:p w:rsidR="00E85504" w:rsidRPr="000526DF" w:rsidRDefault="005C5235" w:rsidP="005C5235">
            <w:pPr>
              <w:numPr>
                <w:ilvl w:val="0"/>
                <w:numId w:val="4"/>
              </w:numPr>
              <w:spacing w:after="0" w:line="240" w:lineRule="auto"/>
              <w:jc w:val="both"/>
              <w:rPr>
                <w:sz w:val="20"/>
                <w:szCs w:val="20"/>
              </w:rPr>
            </w:pPr>
            <w:r>
              <w:rPr>
                <w:sz w:val="20"/>
                <w:szCs w:val="20"/>
              </w:rPr>
              <w:t>P</w:t>
            </w:r>
            <w:r w:rsidRPr="000526DF">
              <w:rPr>
                <w:sz w:val="20"/>
                <w:szCs w:val="20"/>
              </w:rPr>
              <w:t xml:space="preserve">révention </w:t>
            </w:r>
            <w:r>
              <w:rPr>
                <w:sz w:val="20"/>
                <w:szCs w:val="20"/>
              </w:rPr>
              <w:t>et g</w:t>
            </w:r>
            <w:r w:rsidR="00E85504" w:rsidRPr="000526DF">
              <w:rPr>
                <w:sz w:val="20"/>
                <w:szCs w:val="20"/>
              </w:rPr>
              <w:t>estion des déchets ménagers</w:t>
            </w:r>
          </w:p>
        </w:tc>
        <w:tc>
          <w:tcPr>
            <w:tcW w:w="3543" w:type="dxa"/>
            <w:shd w:val="clear" w:color="auto" w:fill="auto"/>
          </w:tcPr>
          <w:p w:rsidR="00E85504" w:rsidRPr="00DE0A16" w:rsidRDefault="00E85504" w:rsidP="00DE0A16">
            <w:pPr>
              <w:ind w:left="360"/>
              <w:jc w:val="both"/>
              <w:rPr>
                <w:sz w:val="20"/>
                <w:szCs w:val="20"/>
              </w:rPr>
            </w:pPr>
          </w:p>
        </w:tc>
      </w:tr>
    </w:tbl>
    <w:p w:rsidR="00E85504" w:rsidRDefault="00E85504"/>
    <w:p w:rsidR="00DE0A16" w:rsidRPr="00DE0A16" w:rsidRDefault="00D21C84" w:rsidP="00DE0A16">
      <w:pPr>
        <w:spacing w:after="0"/>
        <w:rPr>
          <w:rFonts w:asciiTheme="majorHAnsi" w:hAnsiTheme="majorHAnsi"/>
          <w:b/>
        </w:rPr>
      </w:pPr>
      <w:r>
        <w:rPr>
          <w:rFonts w:asciiTheme="majorHAnsi" w:hAnsiTheme="majorHAnsi"/>
          <w:b/>
        </w:rPr>
        <w:t>En quoi votre projet</w:t>
      </w:r>
      <w:r w:rsidR="00DE0A16" w:rsidRPr="00DE0A16">
        <w:rPr>
          <w:rFonts w:asciiTheme="majorHAnsi" w:hAnsiTheme="majorHAnsi"/>
          <w:b/>
        </w:rPr>
        <w:t xml:space="preserve"> contribue-t-il à</w:t>
      </w:r>
      <w:r>
        <w:rPr>
          <w:rFonts w:asciiTheme="majorHAnsi" w:hAnsiTheme="majorHAnsi"/>
          <w:b/>
        </w:rPr>
        <w:t xml:space="preserve"> </w:t>
      </w:r>
      <w:r w:rsidR="00BD163A">
        <w:rPr>
          <w:rFonts w:asciiTheme="majorHAnsi" w:hAnsiTheme="majorHAnsi"/>
          <w:b/>
        </w:rPr>
        <w:t xml:space="preserve">? </w:t>
      </w:r>
      <w:r w:rsidR="00DE0A16" w:rsidRPr="00DE0A16">
        <w:rPr>
          <w:rFonts w:asciiTheme="majorHAnsi" w:hAnsiTheme="majorHAnsi"/>
          <w:b/>
        </w:rPr>
        <w:t>:</w:t>
      </w:r>
    </w:p>
    <w:p w:rsidR="00DE0A16" w:rsidRDefault="00DE0A16" w:rsidP="00DE0A16">
      <w:pPr>
        <w:numPr>
          <w:ilvl w:val="0"/>
          <w:numId w:val="5"/>
        </w:numPr>
        <w:spacing w:after="0" w:line="240" w:lineRule="auto"/>
        <w:jc w:val="both"/>
        <w:rPr>
          <w:rFonts w:asciiTheme="majorHAnsi" w:hAnsiTheme="majorHAnsi"/>
        </w:rPr>
      </w:pPr>
      <w:r w:rsidRPr="000F0535">
        <w:rPr>
          <w:rFonts w:asciiTheme="majorHAnsi" w:hAnsiTheme="majorHAnsi"/>
        </w:rPr>
        <w:t>faire changer durablement les comportements en faveur de la transition écologique, du bien-être et d</w:t>
      </w:r>
      <w:r>
        <w:rPr>
          <w:rFonts w:asciiTheme="majorHAnsi" w:hAnsiTheme="majorHAnsi"/>
        </w:rPr>
        <w:t>u bien-vivre</w:t>
      </w:r>
      <w:r w:rsidR="00D21C84">
        <w:rPr>
          <w:rFonts w:asciiTheme="majorHAnsi" w:hAnsiTheme="majorHAnsi"/>
        </w:rPr>
        <w:t xml:space="preserve"> </w:t>
      </w:r>
      <w:r>
        <w:rPr>
          <w:rFonts w:asciiTheme="majorHAnsi" w:hAnsiTheme="majorHAnsi"/>
        </w:rPr>
        <w:t>:</w:t>
      </w: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BD163A" w:rsidRDefault="00BD163A"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BD163A" w:rsidRDefault="00BD163A"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BD163A" w:rsidRDefault="00BD163A"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Pr="000F0535"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BD163A" w:rsidRDefault="00BD163A" w:rsidP="00DE0A16">
      <w:pPr>
        <w:spacing w:after="0" w:line="240" w:lineRule="auto"/>
        <w:ind w:left="360"/>
        <w:jc w:val="both"/>
        <w:rPr>
          <w:rFonts w:asciiTheme="majorHAnsi" w:hAnsiTheme="majorHAnsi"/>
        </w:rPr>
      </w:pPr>
    </w:p>
    <w:p w:rsidR="00BD163A" w:rsidRDefault="00BD163A" w:rsidP="00DE0A16">
      <w:pPr>
        <w:spacing w:after="0" w:line="240" w:lineRule="auto"/>
        <w:ind w:left="360"/>
        <w:jc w:val="both"/>
        <w:rPr>
          <w:rFonts w:asciiTheme="majorHAnsi" w:hAnsiTheme="majorHAnsi"/>
        </w:rPr>
      </w:pPr>
    </w:p>
    <w:p w:rsidR="00BD163A" w:rsidRDefault="00BD163A" w:rsidP="00DE0A16">
      <w:pPr>
        <w:spacing w:after="0" w:line="240" w:lineRule="auto"/>
        <w:ind w:left="360"/>
        <w:jc w:val="both"/>
        <w:rPr>
          <w:rFonts w:asciiTheme="majorHAnsi" w:hAnsiTheme="majorHAnsi"/>
        </w:rPr>
      </w:pPr>
    </w:p>
    <w:p w:rsidR="00DE0A16" w:rsidRDefault="00DE0A16" w:rsidP="00DE0A16">
      <w:pPr>
        <w:numPr>
          <w:ilvl w:val="0"/>
          <w:numId w:val="5"/>
        </w:numPr>
        <w:spacing w:after="0" w:line="240" w:lineRule="auto"/>
        <w:jc w:val="both"/>
        <w:rPr>
          <w:rFonts w:asciiTheme="majorHAnsi" w:hAnsiTheme="majorHAnsi"/>
        </w:rPr>
      </w:pPr>
      <w:r>
        <w:rPr>
          <w:rFonts w:asciiTheme="majorHAnsi" w:hAnsiTheme="majorHAnsi"/>
        </w:rPr>
        <w:t>e</w:t>
      </w:r>
      <w:r w:rsidRPr="000F0535">
        <w:rPr>
          <w:rFonts w:asciiTheme="majorHAnsi" w:hAnsiTheme="majorHAnsi"/>
        </w:rPr>
        <w:t>xpérimenter, mettre en œuvre et diffuser de pratiques alternatives</w:t>
      </w:r>
      <w:r>
        <w:rPr>
          <w:rFonts w:asciiTheme="majorHAnsi" w:hAnsiTheme="majorHAnsi"/>
        </w:rPr>
        <w:t> : </w:t>
      </w: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Pr="000F0535" w:rsidRDefault="00DE0A16" w:rsidP="00DE0A16">
      <w:pPr>
        <w:pBdr>
          <w:top w:val="single" w:sz="4" w:space="1" w:color="auto"/>
          <w:left w:val="single" w:sz="4" w:space="4" w:color="auto"/>
          <w:bottom w:val="single" w:sz="4" w:space="1" w:color="auto"/>
          <w:right w:val="single" w:sz="4" w:space="4" w:color="auto"/>
        </w:pBdr>
        <w:spacing w:after="0" w:line="240" w:lineRule="auto"/>
        <w:ind w:left="851"/>
        <w:jc w:val="both"/>
        <w:rPr>
          <w:rFonts w:asciiTheme="majorHAnsi" w:hAnsiTheme="majorHAnsi"/>
        </w:rPr>
      </w:pPr>
    </w:p>
    <w:p w:rsidR="00DE0A16" w:rsidRDefault="00DE0A16" w:rsidP="00DE0A16">
      <w:pPr>
        <w:spacing w:after="0" w:line="240" w:lineRule="auto"/>
        <w:ind w:left="360"/>
        <w:jc w:val="both"/>
        <w:rPr>
          <w:rFonts w:asciiTheme="majorHAnsi" w:hAnsiTheme="majorHAnsi"/>
        </w:rPr>
      </w:pPr>
    </w:p>
    <w:p w:rsidR="00DE0A16" w:rsidRPr="000F0535" w:rsidRDefault="00DE0A16" w:rsidP="00DE0A16">
      <w:pPr>
        <w:numPr>
          <w:ilvl w:val="0"/>
          <w:numId w:val="5"/>
        </w:numPr>
        <w:spacing w:after="0" w:line="240" w:lineRule="auto"/>
        <w:jc w:val="both"/>
        <w:rPr>
          <w:rFonts w:asciiTheme="majorHAnsi" w:hAnsiTheme="majorHAnsi"/>
        </w:rPr>
      </w:pPr>
      <w:r>
        <w:rPr>
          <w:rFonts w:asciiTheme="majorHAnsi" w:hAnsiTheme="majorHAnsi"/>
        </w:rPr>
        <w:t>à l’atteindre</w:t>
      </w:r>
      <w:r w:rsidRPr="000F0535">
        <w:rPr>
          <w:rFonts w:asciiTheme="majorHAnsi" w:hAnsiTheme="majorHAnsi"/>
        </w:rPr>
        <w:t xml:space="preserve"> des objectifs de neutralité carbone à horizon 2040</w:t>
      </w:r>
      <w:r>
        <w:rPr>
          <w:rFonts w:asciiTheme="majorHAnsi" w:hAnsiTheme="majorHAnsi"/>
        </w:rPr>
        <w:t> :</w:t>
      </w:r>
    </w:p>
    <w:p w:rsidR="00DE0A16" w:rsidRDefault="00DE0A16" w:rsidP="00DE0A16">
      <w:pPr>
        <w:pBdr>
          <w:top w:val="single" w:sz="4" w:space="1" w:color="auto"/>
          <w:left w:val="single" w:sz="4" w:space="4" w:color="auto"/>
          <w:bottom w:val="single" w:sz="4" w:space="1" w:color="auto"/>
          <w:right w:val="single" w:sz="4" w:space="4" w:color="auto"/>
        </w:pBdr>
        <w:spacing w:after="0"/>
        <w:ind w:left="851"/>
      </w:pPr>
    </w:p>
    <w:p w:rsidR="00DE0A16" w:rsidRDefault="00DE0A16" w:rsidP="00DE0A16">
      <w:pPr>
        <w:pBdr>
          <w:top w:val="single" w:sz="4" w:space="1" w:color="auto"/>
          <w:left w:val="single" w:sz="4" w:space="4" w:color="auto"/>
          <w:bottom w:val="single" w:sz="4" w:space="1" w:color="auto"/>
          <w:right w:val="single" w:sz="4" w:space="4" w:color="auto"/>
        </w:pBdr>
        <w:spacing w:after="0"/>
        <w:ind w:left="851"/>
      </w:pPr>
    </w:p>
    <w:p w:rsidR="00DE0A16" w:rsidRDefault="00DE0A16" w:rsidP="00DE0A16">
      <w:pPr>
        <w:pBdr>
          <w:top w:val="single" w:sz="4" w:space="1" w:color="auto"/>
          <w:left w:val="single" w:sz="4" w:space="4" w:color="auto"/>
          <w:bottom w:val="single" w:sz="4" w:space="1" w:color="auto"/>
          <w:right w:val="single" w:sz="4" w:space="4" w:color="auto"/>
        </w:pBdr>
        <w:spacing w:after="0"/>
        <w:ind w:left="851"/>
      </w:pPr>
    </w:p>
    <w:p w:rsidR="00DE0A16" w:rsidRDefault="00DE0A16" w:rsidP="00DE0A16">
      <w:pPr>
        <w:pBdr>
          <w:top w:val="single" w:sz="4" w:space="1" w:color="auto"/>
          <w:left w:val="single" w:sz="4" w:space="4" w:color="auto"/>
          <w:bottom w:val="single" w:sz="4" w:space="1" w:color="auto"/>
          <w:right w:val="single" w:sz="4" w:space="4" w:color="auto"/>
        </w:pBdr>
        <w:spacing w:after="0"/>
        <w:ind w:left="851"/>
      </w:pPr>
    </w:p>
    <w:p w:rsidR="00DE0A16" w:rsidRDefault="00DE0A16" w:rsidP="00DE0A16">
      <w:pPr>
        <w:pBdr>
          <w:top w:val="single" w:sz="4" w:space="1" w:color="auto"/>
          <w:left w:val="single" w:sz="4" w:space="4" w:color="auto"/>
          <w:bottom w:val="single" w:sz="4" w:space="1" w:color="auto"/>
          <w:right w:val="single" w:sz="4" w:space="4" w:color="auto"/>
        </w:pBdr>
        <w:spacing w:after="0"/>
        <w:ind w:left="851"/>
      </w:pPr>
    </w:p>
    <w:p w:rsidR="00DE0A16" w:rsidRDefault="00DE0A16" w:rsidP="00DE0A16">
      <w:pPr>
        <w:pBdr>
          <w:top w:val="single" w:sz="4" w:space="1" w:color="auto"/>
          <w:left w:val="single" w:sz="4" w:space="4" w:color="auto"/>
          <w:bottom w:val="single" w:sz="4" w:space="1" w:color="auto"/>
          <w:right w:val="single" w:sz="4" w:space="4" w:color="auto"/>
        </w:pBdr>
        <w:spacing w:after="0"/>
        <w:ind w:left="851"/>
      </w:pPr>
    </w:p>
    <w:p w:rsidR="00DE0A16" w:rsidRDefault="00DE0A16" w:rsidP="00DE0A16">
      <w:pPr>
        <w:spacing w:after="0"/>
        <w:ind w:left="851"/>
      </w:pPr>
    </w:p>
    <w:p w:rsidR="00DE0A16" w:rsidRDefault="00DE0A16" w:rsidP="00DE0A16">
      <w:pPr>
        <w:rPr>
          <w:rFonts w:asciiTheme="majorHAnsi" w:hAnsiTheme="majorHAnsi"/>
        </w:rPr>
      </w:pPr>
    </w:p>
    <w:p w:rsidR="00DE0A16" w:rsidRDefault="00DE0A16" w:rsidP="00DE0A16">
      <w:pPr>
        <w:spacing w:after="0"/>
        <w:rPr>
          <w:rFonts w:asciiTheme="majorHAnsi" w:hAnsiTheme="majorHAnsi"/>
          <w:b/>
        </w:rPr>
      </w:pPr>
      <w:r w:rsidRPr="00DE0A16">
        <w:rPr>
          <w:rFonts w:asciiTheme="majorHAnsi" w:hAnsiTheme="majorHAnsi"/>
          <w:b/>
        </w:rPr>
        <w:lastRenderedPageBreak/>
        <w:t>Dans quels Objectifs du Développement Durable (ODD) s’inscrit votre projet</w:t>
      </w:r>
      <w:r w:rsidR="00C55F1D">
        <w:rPr>
          <w:rFonts w:asciiTheme="majorHAnsi" w:hAnsiTheme="majorHAnsi"/>
          <w:b/>
        </w:rPr>
        <w:t xml:space="preserve">, pourquoi </w:t>
      </w:r>
      <w:r w:rsidRPr="00DE0A16">
        <w:rPr>
          <w:rFonts w:asciiTheme="majorHAnsi" w:hAnsiTheme="majorHAnsi"/>
          <w:b/>
        </w:rPr>
        <w:t xml:space="preserve">? </w:t>
      </w:r>
    </w:p>
    <w:p w:rsidR="0011424D" w:rsidRDefault="0011424D" w:rsidP="00DE0A16">
      <w:pPr>
        <w:spacing w:after="0"/>
        <w:rPr>
          <w:rFonts w:asciiTheme="majorHAnsi" w:hAnsiTheme="majorHAnsi"/>
          <w:b/>
        </w:rPr>
      </w:pPr>
    </w:p>
    <w:p w:rsidR="0011424D" w:rsidRPr="0011424D" w:rsidRDefault="0011424D" w:rsidP="0011424D">
      <w:pPr>
        <w:spacing w:after="0"/>
        <w:jc w:val="right"/>
        <w:rPr>
          <w:rFonts w:asciiTheme="majorHAnsi" w:hAnsiTheme="majorHAnsi"/>
          <w:b/>
          <w:i/>
        </w:rPr>
      </w:pPr>
      <w:r w:rsidRPr="0011424D">
        <w:rPr>
          <w:rFonts w:asciiTheme="majorHAnsi" w:hAnsiTheme="majorHAnsi"/>
          <w:b/>
          <w:i/>
        </w:rPr>
        <w:t xml:space="preserve">Vous trouverez des informations sur les ODD </w:t>
      </w:r>
      <w:hyperlink r:id="rId7" w:history="1">
        <w:r w:rsidRPr="0011424D">
          <w:rPr>
            <w:rStyle w:val="Lienhypertexte"/>
            <w:rFonts w:asciiTheme="majorHAnsi" w:hAnsiTheme="majorHAnsi"/>
            <w:b/>
            <w:i/>
          </w:rPr>
          <w:t>ICI</w:t>
        </w:r>
      </w:hyperlink>
      <w:r w:rsidRPr="0011424D">
        <w:rPr>
          <w:rFonts w:asciiTheme="majorHAnsi" w:hAnsiTheme="majorHAnsi"/>
          <w:b/>
          <w:i/>
        </w:rPr>
        <w:t>.</w:t>
      </w:r>
    </w:p>
    <w:p w:rsidR="00DE0A16" w:rsidRDefault="00BD163A" w:rsidP="00C55F1D">
      <w:pPr>
        <w:spacing w:after="0"/>
      </w:pPr>
      <w:r>
        <w:rPr>
          <w:noProof/>
          <w:lang w:eastAsia="fr-FR"/>
        </w:rPr>
        <w:drawing>
          <wp:inline distT="0" distB="0" distL="0" distR="0" wp14:anchorId="4569EDEA" wp14:editId="0BD9069F">
            <wp:extent cx="5760720" cy="3449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449320"/>
                    </a:xfrm>
                    <a:prstGeom prst="rect">
                      <a:avLst/>
                    </a:prstGeom>
                  </pic:spPr>
                </pic:pic>
              </a:graphicData>
            </a:graphic>
          </wp:inline>
        </w:drawing>
      </w:r>
    </w:p>
    <w:p w:rsidR="00DE0A16" w:rsidRDefault="00DE0A16" w:rsidP="00BD163A">
      <w:pPr>
        <w:pBdr>
          <w:top w:val="single" w:sz="4" w:space="1" w:color="auto"/>
          <w:left w:val="single" w:sz="4" w:space="4" w:color="auto"/>
          <w:bottom w:val="single" w:sz="4" w:space="1" w:color="auto"/>
          <w:right w:val="single" w:sz="4" w:space="4" w:color="auto"/>
        </w:pBdr>
        <w:spacing w:after="0"/>
      </w:pPr>
    </w:p>
    <w:p w:rsidR="00DE0A16" w:rsidRDefault="00DE0A16" w:rsidP="00BD163A">
      <w:pPr>
        <w:pBdr>
          <w:top w:val="single" w:sz="4" w:space="1" w:color="auto"/>
          <w:left w:val="single" w:sz="4" w:space="4" w:color="auto"/>
          <w:bottom w:val="single" w:sz="4" w:space="1" w:color="auto"/>
          <w:right w:val="single" w:sz="4" w:space="4" w:color="auto"/>
        </w:pBdr>
        <w:spacing w:after="0"/>
      </w:pPr>
    </w:p>
    <w:p w:rsidR="00BD163A" w:rsidRDefault="00BD163A" w:rsidP="00BD163A">
      <w:pPr>
        <w:pBdr>
          <w:top w:val="single" w:sz="4" w:space="1" w:color="auto"/>
          <w:left w:val="single" w:sz="4" w:space="4" w:color="auto"/>
          <w:bottom w:val="single" w:sz="4" w:space="1" w:color="auto"/>
          <w:right w:val="single" w:sz="4" w:space="4" w:color="auto"/>
        </w:pBdr>
        <w:spacing w:after="0"/>
      </w:pPr>
    </w:p>
    <w:p w:rsidR="00BD163A" w:rsidRDefault="00BD163A" w:rsidP="00BD163A">
      <w:pPr>
        <w:pBdr>
          <w:top w:val="single" w:sz="4" w:space="1" w:color="auto"/>
          <w:left w:val="single" w:sz="4" w:space="4" w:color="auto"/>
          <w:bottom w:val="single" w:sz="4" w:space="1" w:color="auto"/>
          <w:right w:val="single" w:sz="4" w:space="4" w:color="auto"/>
        </w:pBdr>
        <w:spacing w:after="0"/>
      </w:pPr>
    </w:p>
    <w:p w:rsidR="00BD163A" w:rsidRDefault="00BD163A" w:rsidP="00BD163A">
      <w:pPr>
        <w:pBdr>
          <w:top w:val="single" w:sz="4" w:space="1" w:color="auto"/>
          <w:left w:val="single" w:sz="4" w:space="4" w:color="auto"/>
          <w:bottom w:val="single" w:sz="4" w:space="1" w:color="auto"/>
          <w:right w:val="single" w:sz="4" w:space="4" w:color="auto"/>
        </w:pBdr>
        <w:spacing w:after="0"/>
      </w:pPr>
    </w:p>
    <w:p w:rsidR="00BD163A" w:rsidRDefault="00BD163A" w:rsidP="00BD163A">
      <w:pPr>
        <w:pBdr>
          <w:top w:val="single" w:sz="4" w:space="1" w:color="auto"/>
          <w:left w:val="single" w:sz="4" w:space="4" w:color="auto"/>
          <w:bottom w:val="single" w:sz="4" w:space="1" w:color="auto"/>
          <w:right w:val="single" w:sz="4" w:space="4" w:color="auto"/>
        </w:pBdr>
        <w:spacing w:after="0"/>
      </w:pPr>
    </w:p>
    <w:p w:rsidR="00BD163A" w:rsidRDefault="00BD163A" w:rsidP="00BD163A">
      <w:pPr>
        <w:pBdr>
          <w:top w:val="single" w:sz="4" w:space="1" w:color="auto"/>
          <w:left w:val="single" w:sz="4" w:space="4" w:color="auto"/>
          <w:bottom w:val="single" w:sz="4" w:space="1" w:color="auto"/>
          <w:right w:val="single" w:sz="4" w:space="4" w:color="auto"/>
        </w:pBdr>
        <w:spacing w:after="0"/>
      </w:pPr>
    </w:p>
    <w:p w:rsidR="00DE0A16" w:rsidRDefault="00DE0A16" w:rsidP="0011424D">
      <w:pPr>
        <w:pBdr>
          <w:top w:val="single" w:sz="4" w:space="1" w:color="auto"/>
          <w:left w:val="single" w:sz="4" w:space="4" w:color="auto"/>
          <w:bottom w:val="single" w:sz="4" w:space="1" w:color="auto"/>
          <w:right w:val="single" w:sz="4" w:space="4" w:color="auto"/>
        </w:pBdr>
        <w:tabs>
          <w:tab w:val="left" w:pos="2544"/>
        </w:tabs>
        <w:spacing w:after="0"/>
      </w:pPr>
    </w:p>
    <w:p w:rsidR="00DE0A16" w:rsidRDefault="00DE0A16" w:rsidP="00BD163A">
      <w:pPr>
        <w:pBdr>
          <w:top w:val="single" w:sz="4" w:space="1" w:color="auto"/>
          <w:left w:val="single" w:sz="4" w:space="4" w:color="auto"/>
          <w:bottom w:val="single" w:sz="4" w:space="1" w:color="auto"/>
          <w:right w:val="single" w:sz="4" w:space="4" w:color="auto"/>
        </w:pBdr>
        <w:spacing w:after="0"/>
      </w:pPr>
    </w:p>
    <w:p w:rsidR="00DE0A16" w:rsidRDefault="00A70D0E" w:rsidP="00DE0A16">
      <w:pPr>
        <w:spacing w:after="0"/>
        <w:rPr>
          <w:rFonts w:asciiTheme="majorHAnsi" w:hAnsiTheme="majorHAnsi"/>
          <w:b/>
        </w:rPr>
      </w:pPr>
      <w:r w:rsidRPr="00DE0A16">
        <w:rPr>
          <w:rFonts w:asciiTheme="majorHAnsi" w:hAnsiTheme="majorHAnsi"/>
          <w:b/>
        </w:rPr>
        <w:t>5 |LES MOYENS DE VOTRE PROJET</w:t>
      </w:r>
    </w:p>
    <w:p w:rsidR="00DE0A16" w:rsidRPr="00DE0A16" w:rsidRDefault="00DE0A16" w:rsidP="00DE0A16">
      <w:pPr>
        <w:spacing w:after="0"/>
        <w:rPr>
          <w:rFonts w:asciiTheme="majorHAnsi" w:hAnsiTheme="majorHAnsi"/>
          <w:b/>
        </w:rPr>
      </w:pPr>
    </w:p>
    <w:p w:rsidR="00DE0A16" w:rsidRPr="00C13793" w:rsidRDefault="00DE0A16" w:rsidP="00DE0A16">
      <w:pPr>
        <w:pStyle w:val="Paragraphedeliste"/>
        <w:numPr>
          <w:ilvl w:val="0"/>
          <w:numId w:val="7"/>
        </w:numPr>
        <w:spacing w:after="0"/>
        <w:rPr>
          <w:rFonts w:asciiTheme="majorHAnsi" w:eastAsia="Times New Roman" w:hAnsiTheme="majorHAnsi" w:cs="Times New Roman"/>
          <w:lang w:eastAsia="fr-FR"/>
        </w:rPr>
      </w:pPr>
      <w:r w:rsidRPr="00D21C84">
        <w:rPr>
          <w:rFonts w:asciiTheme="majorHAnsi" w:hAnsiTheme="majorHAnsi"/>
          <w:b/>
        </w:rPr>
        <w:t>Budget</w:t>
      </w:r>
      <w:r w:rsidR="00D21C84">
        <w:rPr>
          <w:rFonts w:asciiTheme="majorHAnsi" w:hAnsiTheme="majorHAnsi"/>
        </w:rPr>
        <w:t xml:space="preserve">  </w:t>
      </w:r>
      <w:r w:rsidRPr="00C13793">
        <w:rPr>
          <w:rFonts w:asciiTheme="majorHAnsi" w:hAnsiTheme="majorHAnsi"/>
        </w:rPr>
        <w:t>d</w:t>
      </w:r>
      <w:r w:rsidRPr="00C13793">
        <w:rPr>
          <w:rFonts w:asciiTheme="majorHAnsi" w:eastAsia="Times New Roman" w:hAnsiTheme="majorHAnsi" w:cs="Times New Roman"/>
          <w:lang w:eastAsia="fr-FR"/>
        </w:rPr>
        <w:t>onnez le détail du budget de votre projet : dépenses (matériel temps humain...), recettes (subventions obtenues, autofinancement...)</w:t>
      </w:r>
      <w:r w:rsidR="00FB63B2">
        <w:rPr>
          <w:rFonts w:asciiTheme="majorHAnsi" w:eastAsia="Times New Roman" w:hAnsiTheme="majorHAnsi" w:cs="Times New Roman"/>
          <w:lang w:eastAsia="fr-FR"/>
        </w:rPr>
        <w:t>, indiquez aussi</w:t>
      </w:r>
      <w:r w:rsidR="004B5DD3">
        <w:rPr>
          <w:rFonts w:asciiTheme="majorHAnsi" w:eastAsia="Times New Roman" w:hAnsiTheme="majorHAnsi" w:cs="Times New Roman"/>
          <w:lang w:eastAsia="fr-FR"/>
        </w:rPr>
        <w:t xml:space="preserve"> le budget de votre structure</w:t>
      </w:r>
      <w:r w:rsidR="005C5235">
        <w:rPr>
          <w:rFonts w:asciiTheme="majorHAnsi" w:eastAsia="Times New Roman" w:hAnsiTheme="majorHAnsi" w:cs="Times New Roman"/>
          <w:lang w:eastAsia="fr-FR"/>
        </w:rPr>
        <w:t>. V</w:t>
      </w:r>
      <w:r>
        <w:rPr>
          <w:rFonts w:asciiTheme="majorHAnsi" w:eastAsia="Times New Roman" w:hAnsiTheme="majorHAnsi" w:cs="Times New Roman"/>
          <w:lang w:eastAsia="fr-FR"/>
        </w:rPr>
        <w:t xml:space="preserve">oir Annexe </w:t>
      </w:r>
      <w:r w:rsidR="0011424D">
        <w:rPr>
          <w:rFonts w:asciiTheme="majorHAnsi" w:eastAsia="Times New Roman" w:hAnsiTheme="majorHAnsi" w:cs="Times New Roman"/>
          <w:lang w:eastAsia="fr-FR"/>
        </w:rPr>
        <w:t>budget</w:t>
      </w:r>
      <w:r>
        <w:rPr>
          <w:rFonts w:asciiTheme="majorHAnsi" w:eastAsia="Times New Roman" w:hAnsiTheme="majorHAnsi" w:cs="Times New Roman"/>
          <w:lang w:eastAsia="fr-FR"/>
        </w:rPr>
        <w:t xml:space="preserve"> à télécharger, </w:t>
      </w:r>
      <w:r w:rsidRPr="00C13793">
        <w:rPr>
          <w:rFonts w:asciiTheme="majorHAnsi" w:eastAsia="Times New Roman" w:hAnsiTheme="majorHAnsi" w:cs="Times New Roman"/>
          <w:lang w:eastAsia="fr-FR"/>
        </w:rPr>
        <w:t xml:space="preserve">remplir </w:t>
      </w:r>
      <w:r w:rsidRPr="00C13793">
        <w:rPr>
          <w:rFonts w:asciiTheme="majorHAnsi" w:hAnsiTheme="majorHAnsi"/>
        </w:rPr>
        <w:t xml:space="preserve">et à renvoyer à </w:t>
      </w:r>
      <w:hyperlink r:id="rId9" w:history="1">
        <w:r w:rsidRPr="00C13793">
          <w:rPr>
            <w:rStyle w:val="Lienhypertexte"/>
            <w:rFonts w:asciiTheme="majorHAnsi" w:hAnsiTheme="majorHAnsi"/>
          </w:rPr>
          <w:t>marianne.juin@agglo-larochelle.fr</w:t>
        </w:r>
      </w:hyperlink>
      <w:r w:rsidRPr="00C13793">
        <w:rPr>
          <w:rFonts w:asciiTheme="majorHAnsi" w:eastAsia="Times New Roman" w:hAnsiTheme="majorHAnsi" w:cs="Times New Roman"/>
          <w:lang w:eastAsia="fr-FR"/>
        </w:rPr>
        <w:t>.</w:t>
      </w:r>
    </w:p>
    <w:p w:rsidR="00DE0A16" w:rsidRPr="00DE0A16" w:rsidRDefault="00DE0A16" w:rsidP="00DE0A16">
      <w:pPr>
        <w:spacing w:after="0"/>
        <w:ind w:left="360"/>
        <w:rPr>
          <w:rFonts w:asciiTheme="majorHAnsi" w:hAnsiTheme="majorHAnsi"/>
        </w:rPr>
      </w:pPr>
    </w:p>
    <w:p w:rsidR="00DE0A16" w:rsidRPr="00D45E9C" w:rsidRDefault="00DE0A16" w:rsidP="00DE0A16">
      <w:pPr>
        <w:pStyle w:val="Paragraphedeliste"/>
        <w:numPr>
          <w:ilvl w:val="0"/>
          <w:numId w:val="6"/>
        </w:numPr>
        <w:spacing w:after="0"/>
        <w:rPr>
          <w:rFonts w:asciiTheme="majorHAnsi" w:hAnsiTheme="majorHAnsi"/>
        </w:rPr>
      </w:pPr>
      <w:r>
        <w:rPr>
          <w:rFonts w:asciiTheme="majorHAnsi" w:hAnsiTheme="majorHAnsi"/>
        </w:rPr>
        <w:t>Moyen</w:t>
      </w:r>
      <w:r w:rsidRPr="00D45E9C">
        <w:rPr>
          <w:rFonts w:asciiTheme="majorHAnsi" w:hAnsiTheme="majorHAnsi"/>
        </w:rPr>
        <w:t>s</w:t>
      </w:r>
      <w:r>
        <w:rPr>
          <w:rFonts w:asciiTheme="majorHAnsi" w:hAnsiTheme="majorHAnsi"/>
        </w:rPr>
        <w:t xml:space="preserve"> </w:t>
      </w:r>
      <w:r w:rsidRPr="00D45E9C">
        <w:rPr>
          <w:rFonts w:asciiTheme="majorHAnsi" w:hAnsiTheme="majorHAnsi"/>
        </w:rPr>
        <w:t>humains mobilisés en interne à la structure porteuse</w:t>
      </w:r>
      <w:r w:rsidR="00D21C84">
        <w:rPr>
          <w:rFonts w:asciiTheme="majorHAnsi" w:hAnsiTheme="majorHAnsi"/>
        </w:rPr>
        <w:t xml:space="preserve"> </w:t>
      </w:r>
      <w:r>
        <w:rPr>
          <w:rFonts w:asciiTheme="majorHAnsi" w:hAnsiTheme="majorHAnsi"/>
        </w:rPr>
        <w:t>:</w:t>
      </w: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spacing w:after="0"/>
        <w:ind w:left="360"/>
        <w:rPr>
          <w:rFonts w:asciiTheme="majorHAnsi" w:hAnsiTheme="majorHAnsi"/>
        </w:rPr>
      </w:pPr>
    </w:p>
    <w:p w:rsidR="00DE0A16" w:rsidRDefault="005C5235" w:rsidP="00DE0A16">
      <w:pPr>
        <w:pStyle w:val="Paragraphedeliste"/>
        <w:numPr>
          <w:ilvl w:val="0"/>
          <w:numId w:val="6"/>
        </w:numPr>
        <w:spacing w:after="0"/>
        <w:rPr>
          <w:rFonts w:asciiTheme="majorHAnsi" w:hAnsiTheme="majorHAnsi"/>
        </w:rPr>
      </w:pPr>
      <w:r>
        <w:rPr>
          <w:rFonts w:asciiTheme="majorHAnsi" w:hAnsiTheme="majorHAnsi"/>
        </w:rPr>
        <w:t>M</w:t>
      </w:r>
      <w:r w:rsidR="00DE0A16">
        <w:rPr>
          <w:rFonts w:asciiTheme="majorHAnsi" w:hAnsiTheme="majorHAnsi"/>
        </w:rPr>
        <w:t>oyen</w:t>
      </w:r>
      <w:r w:rsidR="00DE0A16" w:rsidRPr="00D45E9C">
        <w:rPr>
          <w:rFonts w:asciiTheme="majorHAnsi" w:hAnsiTheme="majorHAnsi"/>
        </w:rPr>
        <w:t>s</w:t>
      </w:r>
      <w:r w:rsidR="00DE0A16">
        <w:rPr>
          <w:rFonts w:asciiTheme="majorHAnsi" w:hAnsiTheme="majorHAnsi"/>
        </w:rPr>
        <w:t xml:space="preserve"> </w:t>
      </w:r>
      <w:r w:rsidR="00DE0A16" w:rsidRPr="00D45E9C">
        <w:rPr>
          <w:rFonts w:asciiTheme="majorHAnsi" w:hAnsiTheme="majorHAnsi"/>
        </w:rPr>
        <w:t>mobilisés dans le cadre de partenariats développés</w:t>
      </w:r>
      <w:r w:rsidR="00D21C84">
        <w:rPr>
          <w:rFonts w:asciiTheme="majorHAnsi" w:hAnsiTheme="majorHAnsi"/>
        </w:rPr>
        <w:t xml:space="preserve"> </w:t>
      </w:r>
      <w:r w:rsidR="00DE0A16">
        <w:rPr>
          <w:rFonts w:asciiTheme="majorHAnsi" w:hAnsiTheme="majorHAnsi"/>
        </w:rPr>
        <w:t xml:space="preserve">: </w:t>
      </w: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Default="00DE0A16" w:rsidP="00DE0A16">
      <w:pPr>
        <w:pBdr>
          <w:top w:val="single" w:sz="4" w:space="1" w:color="auto"/>
          <w:left w:val="single" w:sz="4" w:space="4" w:color="auto"/>
          <w:bottom w:val="single" w:sz="4" w:space="1" w:color="auto"/>
          <w:right w:val="single" w:sz="4" w:space="4" w:color="auto"/>
        </w:pBdr>
        <w:spacing w:after="0"/>
        <w:ind w:left="851"/>
        <w:rPr>
          <w:rFonts w:asciiTheme="majorHAnsi" w:hAnsiTheme="majorHAnsi"/>
        </w:rPr>
      </w:pPr>
    </w:p>
    <w:p w:rsidR="00DE0A16" w:rsidRPr="00DE0A16" w:rsidRDefault="00DE0A16" w:rsidP="00DE0A16">
      <w:pPr>
        <w:spacing w:after="0"/>
        <w:ind w:left="360"/>
        <w:rPr>
          <w:rFonts w:asciiTheme="majorHAnsi" w:hAnsiTheme="majorHAnsi"/>
        </w:rPr>
      </w:pPr>
    </w:p>
    <w:p w:rsidR="00DE0A16" w:rsidRPr="00D45E9C" w:rsidRDefault="00DE0A16" w:rsidP="00DE0A16">
      <w:pPr>
        <w:pStyle w:val="Paragraphedeliste"/>
        <w:numPr>
          <w:ilvl w:val="0"/>
          <w:numId w:val="6"/>
        </w:numPr>
        <w:spacing w:after="0"/>
        <w:rPr>
          <w:rFonts w:asciiTheme="majorHAnsi" w:hAnsiTheme="majorHAnsi"/>
        </w:rPr>
      </w:pPr>
      <w:r w:rsidRPr="000F0535">
        <w:rPr>
          <w:rFonts w:asciiTheme="majorHAnsi" w:eastAsia="Times New Roman" w:hAnsiTheme="majorHAnsi" w:cs="Times New Roman"/>
          <w:lang w:eastAsia="fr-FR"/>
        </w:rPr>
        <w:t>Que va financer ou accompagner concrètement l'appel à projets ?</w:t>
      </w:r>
      <w:r w:rsidR="00D21C84">
        <w:rPr>
          <w:rFonts w:asciiTheme="majorHAnsi" w:eastAsia="Times New Roman" w:hAnsiTheme="majorHAnsi" w:cs="Times New Roman"/>
          <w:lang w:eastAsia="fr-FR"/>
        </w:rPr>
        <w:t xml:space="preserve"> </w:t>
      </w:r>
      <w:r>
        <w:rPr>
          <w:rFonts w:asciiTheme="majorHAnsi" w:eastAsia="Times New Roman" w:hAnsiTheme="majorHAnsi" w:cs="Times New Roman"/>
          <w:lang w:eastAsia="fr-FR"/>
        </w:rPr>
        <w:t>:</w:t>
      </w:r>
    </w:p>
    <w:p w:rsidR="004B5DD3" w:rsidRDefault="004B5DD3" w:rsidP="00817939">
      <w:pPr>
        <w:pBdr>
          <w:top w:val="single" w:sz="4" w:space="1" w:color="auto"/>
          <w:left w:val="single" w:sz="4" w:space="4" w:color="auto"/>
          <w:bottom w:val="single" w:sz="4" w:space="1" w:color="auto"/>
          <w:right w:val="single" w:sz="4" w:space="4" w:color="auto"/>
        </w:pBdr>
        <w:spacing w:after="0"/>
        <w:ind w:left="851"/>
      </w:pPr>
    </w:p>
    <w:p w:rsidR="00817939" w:rsidRDefault="00817939" w:rsidP="00817939">
      <w:pPr>
        <w:pBdr>
          <w:top w:val="single" w:sz="4" w:space="1" w:color="auto"/>
          <w:left w:val="single" w:sz="4" w:space="4" w:color="auto"/>
          <w:bottom w:val="single" w:sz="4" w:space="1" w:color="auto"/>
          <w:right w:val="single" w:sz="4" w:space="4" w:color="auto"/>
        </w:pBdr>
        <w:spacing w:after="0"/>
        <w:ind w:left="851"/>
      </w:pPr>
    </w:p>
    <w:p w:rsidR="00817939" w:rsidRDefault="00817939" w:rsidP="00817939">
      <w:pPr>
        <w:pBdr>
          <w:top w:val="single" w:sz="4" w:space="1" w:color="auto"/>
          <w:left w:val="single" w:sz="4" w:space="4" w:color="auto"/>
          <w:bottom w:val="single" w:sz="4" w:space="1" w:color="auto"/>
          <w:right w:val="single" w:sz="4" w:space="4" w:color="auto"/>
        </w:pBdr>
        <w:spacing w:after="0"/>
        <w:ind w:left="851"/>
      </w:pPr>
    </w:p>
    <w:p w:rsidR="00817939" w:rsidRDefault="00817939" w:rsidP="00817939">
      <w:pPr>
        <w:pBdr>
          <w:top w:val="single" w:sz="4" w:space="1" w:color="auto"/>
          <w:left w:val="single" w:sz="4" w:space="4" w:color="auto"/>
          <w:bottom w:val="single" w:sz="4" w:space="1" w:color="auto"/>
          <w:right w:val="single" w:sz="4" w:space="4" w:color="auto"/>
        </w:pBdr>
        <w:spacing w:after="0"/>
        <w:ind w:left="851"/>
      </w:pPr>
    </w:p>
    <w:p w:rsidR="00817939" w:rsidRDefault="00817939" w:rsidP="00817939">
      <w:pPr>
        <w:pBdr>
          <w:top w:val="single" w:sz="4" w:space="1" w:color="auto"/>
          <w:left w:val="single" w:sz="4" w:space="4" w:color="auto"/>
          <w:bottom w:val="single" w:sz="4" w:space="1" w:color="auto"/>
          <w:right w:val="single" w:sz="4" w:space="4" w:color="auto"/>
        </w:pBdr>
        <w:spacing w:after="0"/>
        <w:ind w:left="851"/>
      </w:pPr>
    </w:p>
    <w:p w:rsidR="00817939" w:rsidRDefault="00817939" w:rsidP="00817939">
      <w:pPr>
        <w:pBdr>
          <w:top w:val="single" w:sz="4" w:space="1" w:color="auto"/>
          <w:left w:val="single" w:sz="4" w:space="4" w:color="auto"/>
          <w:bottom w:val="single" w:sz="4" w:space="1" w:color="auto"/>
          <w:right w:val="single" w:sz="4" w:space="4" w:color="auto"/>
        </w:pBdr>
        <w:spacing w:after="0"/>
        <w:ind w:left="851"/>
      </w:pPr>
    </w:p>
    <w:p w:rsidR="00817939" w:rsidRDefault="00817939" w:rsidP="00817939">
      <w:pPr>
        <w:pBdr>
          <w:top w:val="single" w:sz="4" w:space="1" w:color="auto"/>
          <w:left w:val="single" w:sz="4" w:space="4" w:color="auto"/>
          <w:bottom w:val="single" w:sz="4" w:space="1" w:color="auto"/>
          <w:right w:val="single" w:sz="4" w:space="4" w:color="auto"/>
        </w:pBdr>
        <w:spacing w:after="0"/>
        <w:ind w:left="851"/>
      </w:pPr>
    </w:p>
    <w:p w:rsidR="004B5DD3" w:rsidRDefault="004B5DD3" w:rsidP="00DE0A16">
      <w:pPr>
        <w:spacing w:after="0"/>
        <w:ind w:left="851"/>
      </w:pPr>
    </w:p>
    <w:p w:rsidR="004B5DD3" w:rsidRPr="004B5DD3" w:rsidRDefault="004B5DD3" w:rsidP="004B5DD3">
      <w:pPr>
        <w:pStyle w:val="Paragraphedeliste"/>
        <w:numPr>
          <w:ilvl w:val="0"/>
          <w:numId w:val="9"/>
        </w:numPr>
        <w:rPr>
          <w:rFonts w:asciiTheme="majorHAnsi" w:eastAsia="Times New Roman" w:hAnsiTheme="majorHAnsi" w:cs="Times New Roman"/>
          <w:lang w:eastAsia="fr-FR"/>
        </w:rPr>
      </w:pPr>
      <w:r w:rsidRPr="004B5DD3">
        <w:rPr>
          <w:rFonts w:asciiTheme="majorHAnsi" w:eastAsia="Times New Roman" w:hAnsiTheme="majorHAnsi" w:cs="Times New Roman"/>
          <w:lang w:eastAsia="fr-FR"/>
        </w:rPr>
        <w:t>Si votre projet comprend le développement d’une solution numérique, il conviendra de prendre en compte et de justifier</w:t>
      </w:r>
      <w:r w:rsidR="00D21C84">
        <w:rPr>
          <w:rFonts w:asciiTheme="majorHAnsi" w:eastAsia="Times New Roman" w:hAnsiTheme="majorHAnsi" w:cs="Times New Roman"/>
          <w:lang w:eastAsia="fr-FR"/>
        </w:rPr>
        <w:t xml:space="preserve"> </w:t>
      </w:r>
      <w:r w:rsidRPr="004B5DD3">
        <w:rPr>
          <w:rFonts w:asciiTheme="majorHAnsi" w:eastAsia="Times New Roman" w:hAnsiTheme="majorHAnsi" w:cs="Times New Roman"/>
          <w:lang w:eastAsia="fr-FR"/>
        </w:rPr>
        <w:t>:</w:t>
      </w:r>
    </w:p>
    <w:p w:rsidR="004B5DD3" w:rsidRPr="004B5DD3" w:rsidRDefault="004B5DD3" w:rsidP="004B5DD3">
      <w:pPr>
        <w:pStyle w:val="Paragraphedeliste"/>
        <w:numPr>
          <w:ilvl w:val="0"/>
          <w:numId w:val="8"/>
        </w:numPr>
        <w:spacing w:after="0" w:line="240" w:lineRule="auto"/>
        <w:contextualSpacing w:val="0"/>
        <w:rPr>
          <w:rFonts w:asciiTheme="majorHAnsi" w:eastAsia="Times New Roman" w:hAnsiTheme="majorHAnsi" w:cs="Times New Roman"/>
          <w:lang w:eastAsia="fr-FR"/>
        </w:rPr>
      </w:pPr>
      <w:r w:rsidRPr="004B5DD3">
        <w:rPr>
          <w:rFonts w:asciiTheme="majorHAnsi" w:eastAsia="Times New Roman" w:hAnsiTheme="majorHAnsi" w:cs="Times New Roman"/>
          <w:lang w:eastAsia="fr-FR"/>
        </w:rPr>
        <w:t xml:space="preserve">la gestion respectueuse des données personnelles qui pourraient être traitées dans l’application </w:t>
      </w:r>
    </w:p>
    <w:p w:rsidR="004B5DD3" w:rsidRPr="004B5DD3" w:rsidRDefault="004B5DD3" w:rsidP="004B5DD3">
      <w:pPr>
        <w:pStyle w:val="Paragraphedeliste"/>
        <w:numPr>
          <w:ilvl w:val="0"/>
          <w:numId w:val="8"/>
        </w:numPr>
        <w:spacing w:after="0" w:line="240" w:lineRule="auto"/>
        <w:contextualSpacing w:val="0"/>
        <w:rPr>
          <w:rFonts w:asciiTheme="majorHAnsi" w:eastAsia="Times New Roman" w:hAnsiTheme="majorHAnsi" w:cs="Times New Roman"/>
          <w:lang w:eastAsia="fr-FR"/>
        </w:rPr>
      </w:pPr>
      <w:r w:rsidRPr="004B5DD3">
        <w:rPr>
          <w:rFonts w:asciiTheme="majorHAnsi" w:eastAsia="Times New Roman" w:hAnsiTheme="majorHAnsi" w:cs="Times New Roman"/>
          <w:lang w:eastAsia="fr-FR"/>
        </w:rPr>
        <w:t>la sobriété de l’application (</w:t>
      </w:r>
      <w:proofErr w:type="spellStart"/>
      <w:r w:rsidRPr="004B5DD3">
        <w:rPr>
          <w:rFonts w:asciiTheme="majorHAnsi" w:eastAsia="Times New Roman" w:hAnsiTheme="majorHAnsi" w:cs="Times New Roman"/>
          <w:lang w:eastAsia="fr-FR"/>
        </w:rPr>
        <w:t>éco-conception</w:t>
      </w:r>
      <w:proofErr w:type="spellEnd"/>
      <w:r w:rsidRPr="004B5DD3">
        <w:rPr>
          <w:rFonts w:asciiTheme="majorHAnsi" w:eastAsia="Times New Roman" w:hAnsiTheme="majorHAnsi" w:cs="Times New Roman"/>
          <w:lang w:eastAsia="fr-FR"/>
        </w:rPr>
        <w:t>)</w:t>
      </w:r>
    </w:p>
    <w:p w:rsidR="004B5DD3" w:rsidRDefault="004B5DD3" w:rsidP="00DE0A16">
      <w:pPr>
        <w:spacing w:after="0"/>
        <w:ind w:left="851"/>
      </w:pPr>
    </w:p>
    <w:p w:rsidR="007D3702" w:rsidRDefault="007D3702" w:rsidP="00DE0A16">
      <w:pPr>
        <w:spacing w:after="0"/>
        <w:ind w:left="851"/>
      </w:pPr>
    </w:p>
    <w:p w:rsidR="007D3702" w:rsidRPr="00B11042" w:rsidRDefault="007D3702" w:rsidP="00133C15">
      <w:pPr>
        <w:pStyle w:val="Pieddepage"/>
        <w:rPr>
          <w:rFonts w:asciiTheme="majorHAnsi" w:eastAsia="Times New Roman" w:hAnsiTheme="majorHAnsi" w:cs="Times New Roman"/>
          <w:b/>
          <w:lang w:eastAsia="fr-FR"/>
        </w:rPr>
      </w:pPr>
      <w:r w:rsidRPr="00B11042">
        <w:rPr>
          <w:rFonts w:asciiTheme="majorHAnsi" w:eastAsia="Times New Roman" w:hAnsiTheme="majorHAnsi" w:cs="Times New Roman"/>
          <w:b/>
          <w:lang w:eastAsia="fr-FR"/>
        </w:rPr>
        <w:t>Mentions Légales – traitement de données à caractère personnel</w:t>
      </w:r>
    </w:p>
    <w:p w:rsidR="00133C15" w:rsidRDefault="00133C15" w:rsidP="00133C15">
      <w:pPr>
        <w:pStyle w:val="active-title"/>
        <w:shd w:val="clear" w:color="auto" w:fill="FFFFFF"/>
        <w:spacing w:before="0" w:beforeAutospacing="0" w:after="0" w:afterAutospacing="0"/>
        <w:jc w:val="both"/>
        <w:rPr>
          <w:rFonts w:asciiTheme="majorHAnsi" w:eastAsia="Times New Roman" w:hAnsiTheme="majorHAnsi"/>
          <w:sz w:val="22"/>
          <w:szCs w:val="22"/>
        </w:rPr>
      </w:pPr>
    </w:p>
    <w:p w:rsidR="00AC1032" w:rsidRDefault="007D3702" w:rsidP="00133C15">
      <w:pPr>
        <w:pStyle w:val="active-title"/>
        <w:shd w:val="clear" w:color="auto" w:fill="FFFFFF"/>
        <w:spacing w:before="0" w:beforeAutospacing="0" w:after="0" w:afterAutospacing="0"/>
        <w:jc w:val="both"/>
        <w:rPr>
          <w:rFonts w:asciiTheme="majorHAnsi" w:eastAsia="Times New Roman" w:hAnsiTheme="majorHAnsi"/>
        </w:rPr>
      </w:pPr>
      <w:r w:rsidRPr="007D3702">
        <w:rPr>
          <w:rFonts w:asciiTheme="majorHAnsi" w:eastAsia="Times New Roman" w:hAnsiTheme="majorHAnsi"/>
          <w:sz w:val="22"/>
          <w:szCs w:val="22"/>
        </w:rPr>
        <w:lastRenderedPageBreak/>
        <w:t xml:space="preserve">Les données à caractère personnel ainsi collectées font l’objet d’un traitement dont le responsable est </w:t>
      </w:r>
      <w:r w:rsidR="00B11042">
        <w:rPr>
          <w:rFonts w:asciiTheme="majorHAnsi" w:eastAsia="Times New Roman" w:hAnsiTheme="majorHAnsi"/>
          <w:sz w:val="22"/>
          <w:szCs w:val="22"/>
        </w:rPr>
        <w:t>Le service</w:t>
      </w:r>
      <w:r w:rsidRPr="007D3702">
        <w:rPr>
          <w:rFonts w:asciiTheme="majorHAnsi" w:eastAsia="Times New Roman" w:hAnsiTheme="majorHAnsi"/>
          <w:sz w:val="22"/>
          <w:szCs w:val="22"/>
        </w:rPr>
        <w:t xml:space="preserve"> </w:t>
      </w:r>
      <w:r w:rsidR="00B11042">
        <w:rPr>
          <w:rFonts w:asciiTheme="majorHAnsi" w:eastAsia="Times New Roman" w:hAnsiTheme="majorHAnsi"/>
          <w:sz w:val="22"/>
          <w:szCs w:val="22"/>
        </w:rPr>
        <w:t>Transition Energétique et Résilience E</w:t>
      </w:r>
      <w:r w:rsidR="00B11042" w:rsidRPr="007D3702">
        <w:rPr>
          <w:rFonts w:asciiTheme="majorHAnsi" w:eastAsia="Times New Roman" w:hAnsiTheme="majorHAnsi"/>
          <w:sz w:val="22"/>
          <w:szCs w:val="22"/>
        </w:rPr>
        <w:t xml:space="preserve">cologique </w:t>
      </w:r>
      <w:r w:rsidR="00B11042">
        <w:rPr>
          <w:rFonts w:asciiTheme="majorHAnsi" w:eastAsia="Times New Roman" w:hAnsiTheme="majorHAnsi"/>
          <w:sz w:val="22"/>
          <w:szCs w:val="22"/>
        </w:rPr>
        <w:t>(</w:t>
      </w:r>
      <w:r w:rsidRPr="007D3702">
        <w:rPr>
          <w:rFonts w:asciiTheme="majorHAnsi" w:eastAsia="Times New Roman" w:hAnsiTheme="majorHAnsi"/>
          <w:sz w:val="22"/>
          <w:szCs w:val="22"/>
        </w:rPr>
        <w:t>T.E.R.E</w:t>
      </w:r>
      <w:r w:rsidR="00B11042">
        <w:rPr>
          <w:rFonts w:asciiTheme="majorHAnsi" w:eastAsia="Times New Roman" w:hAnsiTheme="majorHAnsi"/>
          <w:sz w:val="22"/>
          <w:szCs w:val="22"/>
        </w:rPr>
        <w:t>)</w:t>
      </w:r>
      <w:r w:rsidRPr="007D3702">
        <w:rPr>
          <w:rFonts w:asciiTheme="majorHAnsi" w:eastAsia="Times New Roman" w:hAnsiTheme="majorHAnsi"/>
          <w:sz w:val="22"/>
          <w:szCs w:val="22"/>
        </w:rPr>
        <w:t xml:space="preserve"> de la Communauté d’Agglomération de La Rochelle, que vous pouvez joindre par mail à l’adresse suivante : </w:t>
      </w:r>
      <w:hyperlink r:id="rId10" w:history="1">
        <w:r w:rsidRPr="00B11042">
          <w:rPr>
            <w:rFonts w:asciiTheme="majorHAnsi" w:eastAsia="Times New Roman" w:hAnsiTheme="majorHAnsi"/>
          </w:rPr>
          <w:t>marianne.juin@agglo-larochelle.fr</w:t>
        </w:r>
      </w:hyperlink>
    </w:p>
    <w:p w:rsidR="007D3702" w:rsidRPr="007D3702" w:rsidRDefault="007D3702" w:rsidP="00133C15">
      <w:pPr>
        <w:pStyle w:val="active-title"/>
        <w:shd w:val="clear" w:color="auto" w:fill="FFFFFF"/>
        <w:spacing w:before="0" w:beforeAutospacing="0" w:after="0" w:afterAutospacing="0"/>
        <w:jc w:val="both"/>
        <w:rPr>
          <w:rFonts w:asciiTheme="majorHAnsi" w:eastAsia="Times New Roman" w:hAnsiTheme="majorHAnsi"/>
          <w:sz w:val="22"/>
          <w:szCs w:val="22"/>
        </w:rPr>
      </w:pPr>
      <w:r w:rsidRPr="007D3702">
        <w:rPr>
          <w:rFonts w:asciiTheme="majorHAnsi" w:eastAsia="Times New Roman" w:hAnsiTheme="majorHAnsi"/>
          <w:sz w:val="22"/>
          <w:szCs w:val="22"/>
        </w:rPr>
        <w:t xml:space="preserve">Ces données sont collectées et traitées par le service </w:t>
      </w:r>
      <w:r w:rsidR="00B11042">
        <w:rPr>
          <w:rFonts w:asciiTheme="majorHAnsi" w:eastAsia="Times New Roman" w:hAnsiTheme="majorHAnsi"/>
          <w:sz w:val="22"/>
          <w:szCs w:val="22"/>
        </w:rPr>
        <w:t>T.E.R.E.</w:t>
      </w:r>
      <w:r w:rsidRPr="007D3702">
        <w:rPr>
          <w:rFonts w:asciiTheme="majorHAnsi" w:eastAsia="Times New Roman" w:hAnsiTheme="majorHAnsi"/>
          <w:sz w:val="22"/>
          <w:szCs w:val="22"/>
        </w:rPr>
        <w:t xml:space="preserve"> dans le cadre de l’appel à projets « Acteur de la transition ». Les services en charge du support informatique de </w:t>
      </w:r>
      <w:r>
        <w:rPr>
          <w:rFonts w:asciiTheme="majorHAnsi" w:eastAsia="Times New Roman" w:hAnsiTheme="majorHAnsi"/>
          <w:sz w:val="22"/>
          <w:szCs w:val="22"/>
        </w:rPr>
        <w:t>la Communauté d’Agglomération</w:t>
      </w:r>
      <w:r w:rsidRPr="007D3702">
        <w:rPr>
          <w:rFonts w:asciiTheme="majorHAnsi" w:eastAsia="Times New Roman" w:hAnsiTheme="majorHAnsi"/>
          <w:sz w:val="22"/>
          <w:szCs w:val="22"/>
        </w:rPr>
        <w:t xml:space="preserve"> peuvent également accéder à ces données, aux seules fins de gestion et maintenance informatique.</w:t>
      </w:r>
    </w:p>
    <w:p w:rsidR="007D3702" w:rsidRPr="007D3702" w:rsidRDefault="007D3702" w:rsidP="00133C15">
      <w:pPr>
        <w:pStyle w:val="active-title"/>
        <w:shd w:val="clear" w:color="auto" w:fill="FFFFFF"/>
        <w:spacing w:before="0" w:beforeAutospacing="0" w:after="0" w:afterAutospacing="0"/>
        <w:jc w:val="both"/>
        <w:rPr>
          <w:rFonts w:asciiTheme="majorHAnsi" w:eastAsia="Times New Roman" w:hAnsiTheme="majorHAnsi"/>
          <w:sz w:val="22"/>
          <w:szCs w:val="22"/>
        </w:rPr>
      </w:pPr>
      <w:r w:rsidRPr="007D3702">
        <w:rPr>
          <w:rFonts w:asciiTheme="majorHAnsi" w:eastAsia="Times New Roman" w:hAnsiTheme="majorHAnsi"/>
          <w:sz w:val="22"/>
          <w:szCs w:val="22"/>
        </w:rPr>
        <w:t>Le traitement ne prévoit pas de prise de décision automatisée.</w:t>
      </w:r>
    </w:p>
    <w:p w:rsidR="007D3702" w:rsidRPr="007D3702" w:rsidRDefault="007D3702" w:rsidP="00133C15">
      <w:pPr>
        <w:pStyle w:val="active-title"/>
        <w:shd w:val="clear" w:color="auto" w:fill="FFFFFF"/>
        <w:spacing w:before="0" w:beforeAutospacing="0" w:after="0" w:afterAutospacing="0"/>
        <w:jc w:val="both"/>
        <w:rPr>
          <w:rFonts w:asciiTheme="majorHAnsi" w:eastAsia="Times New Roman" w:hAnsiTheme="majorHAnsi"/>
          <w:sz w:val="22"/>
          <w:szCs w:val="22"/>
        </w:rPr>
      </w:pPr>
      <w:r w:rsidRPr="007D3702">
        <w:rPr>
          <w:rFonts w:asciiTheme="majorHAnsi" w:eastAsia="Times New Roman" w:hAnsiTheme="majorHAnsi"/>
          <w:sz w:val="22"/>
          <w:szCs w:val="22"/>
        </w:rPr>
        <w:t xml:space="preserve">Les données collectées seront conservées pour une durée de </w:t>
      </w:r>
      <w:r w:rsidR="00133C15">
        <w:rPr>
          <w:rFonts w:asciiTheme="majorHAnsi" w:eastAsia="Times New Roman" w:hAnsiTheme="majorHAnsi"/>
          <w:sz w:val="22"/>
          <w:szCs w:val="22"/>
        </w:rPr>
        <w:t>5</w:t>
      </w:r>
      <w:r w:rsidRPr="007D3702">
        <w:rPr>
          <w:rFonts w:asciiTheme="majorHAnsi" w:eastAsia="Times New Roman" w:hAnsiTheme="majorHAnsi"/>
          <w:sz w:val="22"/>
          <w:szCs w:val="22"/>
        </w:rPr>
        <w:t xml:space="preserve"> ans à compter de la transmission du formulaire.</w:t>
      </w:r>
    </w:p>
    <w:p w:rsidR="007D3702" w:rsidRPr="007D3702" w:rsidRDefault="007D3702" w:rsidP="00133C15">
      <w:pPr>
        <w:pStyle w:val="active-title"/>
        <w:shd w:val="clear" w:color="auto" w:fill="FFFFFF"/>
        <w:spacing w:before="0" w:beforeAutospacing="0" w:after="0" w:afterAutospacing="0"/>
        <w:jc w:val="both"/>
        <w:rPr>
          <w:rFonts w:asciiTheme="majorHAnsi" w:eastAsia="Times New Roman" w:hAnsiTheme="majorHAnsi"/>
          <w:sz w:val="22"/>
          <w:szCs w:val="22"/>
        </w:rPr>
      </w:pPr>
      <w:r w:rsidRPr="007D3702">
        <w:rPr>
          <w:rFonts w:asciiTheme="majorHAnsi" w:eastAsia="Times New Roman" w:hAnsiTheme="majorHAnsi"/>
          <w:sz w:val="22"/>
          <w:szCs w:val="22"/>
        </w:rPr>
        <w:t>Conformément à la réglementation (UE) 2016/679 du Parlement Européen en matière de données à caractère personnel, vous disposez d’un droit d’accès, de rectification, de limitation du traitement, d’effacement et de portabilité de vos données que vous pouvez exercer en adressant un courriel aux adresses des responsables des traitements indiqués précédemment, en précisant vos nom, prénom, adresse et en joignant une copie d’un justificatif d’identité (carte d’identité, passeport, …).</w:t>
      </w:r>
    </w:p>
    <w:p w:rsidR="007D3702" w:rsidRPr="007D3702" w:rsidRDefault="007D3702" w:rsidP="00133C15">
      <w:pPr>
        <w:pStyle w:val="active-title"/>
        <w:shd w:val="clear" w:color="auto" w:fill="FFFFFF"/>
        <w:spacing w:before="0" w:beforeAutospacing="0" w:after="0" w:afterAutospacing="0"/>
        <w:jc w:val="both"/>
        <w:rPr>
          <w:rFonts w:asciiTheme="majorHAnsi" w:eastAsia="Times New Roman" w:hAnsiTheme="majorHAnsi"/>
          <w:sz w:val="22"/>
          <w:szCs w:val="22"/>
        </w:rPr>
      </w:pPr>
      <w:r w:rsidRPr="007D3702">
        <w:rPr>
          <w:rFonts w:asciiTheme="majorHAnsi" w:eastAsia="Times New Roman" w:hAnsiTheme="majorHAnsi"/>
          <w:sz w:val="22"/>
          <w:szCs w:val="22"/>
        </w:rPr>
        <w:t>En cas de difficulté en lien avec la gestion de vos données personnelles, vous pouvez adresser une réclamation auprès du délégué à la protection des données personnelles </w:t>
      </w:r>
      <w:hyperlink r:id="rId11" w:history="1">
        <w:r w:rsidR="00B11042" w:rsidRPr="00F2015C">
          <w:rPr>
            <w:rStyle w:val="Lienhypertexte"/>
            <w:rFonts w:asciiTheme="majorHAnsi" w:hAnsiTheme="majorHAnsi" w:cs="Arial"/>
            <w:sz w:val="22"/>
            <w:szCs w:val="22"/>
            <w:bdr w:val="none" w:sz="0" w:space="0" w:color="auto" w:frame="1"/>
          </w:rPr>
          <w:t>dpd@agglo-larochelle.fr</w:t>
        </w:r>
      </w:hyperlink>
      <w:r w:rsidR="00B11042" w:rsidRPr="00A7783C">
        <w:rPr>
          <w:rFonts w:asciiTheme="majorHAnsi" w:hAnsiTheme="majorHAnsi" w:cs="Arial"/>
          <w:sz w:val="22"/>
          <w:szCs w:val="22"/>
        </w:rPr>
        <w:t> </w:t>
      </w:r>
      <w:r w:rsidRPr="007D3702">
        <w:rPr>
          <w:rFonts w:asciiTheme="majorHAnsi" w:eastAsia="Times New Roman" w:hAnsiTheme="majorHAnsi"/>
          <w:sz w:val="22"/>
          <w:szCs w:val="22"/>
        </w:rPr>
        <w:t> ou auprès de la CNIL. </w:t>
      </w:r>
    </w:p>
    <w:p w:rsidR="007D3702" w:rsidRDefault="007D3702" w:rsidP="007D3702">
      <w:pPr>
        <w:spacing w:after="0"/>
      </w:pPr>
    </w:p>
    <w:sectPr w:rsidR="007D3702" w:rsidSect="005C5235">
      <w:headerReference w:type="first" r:id="rId12"/>
      <w:pgSz w:w="11906" w:h="16838"/>
      <w:pgMar w:top="1417" w:right="1417" w:bottom="1135"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34F" w:rsidRDefault="00CC634F" w:rsidP="005C5235">
      <w:pPr>
        <w:spacing w:after="0" w:line="240" w:lineRule="auto"/>
      </w:pPr>
      <w:r>
        <w:separator/>
      </w:r>
    </w:p>
  </w:endnote>
  <w:endnote w:type="continuationSeparator" w:id="0">
    <w:p w:rsidR="00CC634F" w:rsidRDefault="00CC634F" w:rsidP="005C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34F" w:rsidRDefault="00CC634F" w:rsidP="005C5235">
      <w:pPr>
        <w:spacing w:after="0" w:line="240" w:lineRule="auto"/>
      </w:pPr>
      <w:r>
        <w:separator/>
      </w:r>
    </w:p>
  </w:footnote>
  <w:footnote w:type="continuationSeparator" w:id="0">
    <w:p w:rsidR="00CC634F" w:rsidRDefault="00CC634F" w:rsidP="005C5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235" w:rsidRPr="00936D9A" w:rsidRDefault="00936D9A" w:rsidP="00936D9A">
    <w:pPr>
      <w:pStyle w:val="En-tte"/>
    </w:pPr>
    <w:r>
      <w:rPr>
        <w:noProof/>
        <w:lang w:eastAsia="fr-FR"/>
      </w:rPr>
      <w:drawing>
        <wp:inline distT="0" distB="0" distL="0" distR="0" wp14:anchorId="2DA26024" wp14:editId="494F19D3">
          <wp:extent cx="1402080" cy="432816"/>
          <wp:effectExtent l="0" t="0" r="762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glo.jpg"/>
                  <pic:cNvPicPr/>
                </pic:nvPicPr>
                <pic:blipFill>
                  <a:blip r:embed="rId1">
                    <a:extLst>
                      <a:ext uri="{28A0092B-C50C-407E-A947-70E740481C1C}">
                        <a14:useLocalDpi xmlns:a14="http://schemas.microsoft.com/office/drawing/2010/main" val="0"/>
                      </a:ext>
                    </a:extLst>
                  </a:blip>
                  <a:stretch>
                    <a:fillRect/>
                  </a:stretch>
                </pic:blipFill>
                <pic:spPr>
                  <a:xfrm>
                    <a:off x="0" y="0"/>
                    <a:ext cx="1402080" cy="432816"/>
                  </a:xfrm>
                  <a:prstGeom prst="rect">
                    <a:avLst/>
                  </a:prstGeom>
                </pic:spPr>
              </pic:pic>
            </a:graphicData>
          </a:graphic>
        </wp:inline>
      </w:drawing>
    </w:r>
    <w:r>
      <w:rPr>
        <w:noProof/>
        <w:lang w:eastAsia="fr-FR"/>
      </w:rPr>
      <w:tab/>
    </w:r>
    <w:r>
      <w:rPr>
        <w:noProof/>
        <w:lang w:eastAsia="fr-FR"/>
      </w:rPr>
      <w:drawing>
        <wp:inline distT="0" distB="0" distL="0" distR="0" wp14:anchorId="7A9E8356" wp14:editId="2E216DEF">
          <wp:extent cx="463169" cy="463169"/>
          <wp:effectExtent l="0" t="0" r="0" b="0"/>
          <wp:docPr id="2" name="Image 2" descr="D:\USERS\m.juin\AppData\Local\Microsoft\Windows\Temporary Internet Files\Content.Word\SDG Wheel_HiRe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juin\AppData\Local\Microsoft\Windows\Temporary Internet Files\Content.Word\SDG Wheel_HiRe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229" cy="467229"/>
                  </a:xfrm>
                  <a:prstGeom prst="rect">
                    <a:avLst/>
                  </a:prstGeom>
                  <a:noFill/>
                  <a:ln>
                    <a:noFill/>
                  </a:ln>
                </pic:spPr>
              </pic:pic>
            </a:graphicData>
          </a:graphic>
        </wp:inline>
      </w:drawing>
    </w:r>
    <w:r>
      <w:rPr>
        <w:noProof/>
        <w:lang w:eastAsia="fr-FR"/>
      </w:rPr>
      <w:tab/>
    </w:r>
    <w:r>
      <w:rPr>
        <w:noProof/>
        <w:lang w:eastAsia="fr-FR"/>
      </w:rPr>
      <w:drawing>
        <wp:inline distT="0" distB="0" distL="0" distR="0" wp14:anchorId="53832EAF" wp14:editId="6AA2C6A3">
          <wp:extent cx="579120" cy="54051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rtzc.jpg"/>
                  <pic:cNvPicPr/>
                </pic:nvPicPr>
                <pic:blipFill rotWithShape="1">
                  <a:blip r:embed="rId3">
                    <a:extLst>
                      <a:ext uri="{28A0092B-C50C-407E-A947-70E740481C1C}">
                        <a14:useLocalDpi xmlns:a14="http://schemas.microsoft.com/office/drawing/2010/main" val="0"/>
                      </a:ext>
                    </a:extLst>
                  </a:blip>
                  <a:srcRect b="6666"/>
                  <a:stretch/>
                </pic:blipFill>
                <pic:spPr bwMode="auto">
                  <a:xfrm>
                    <a:off x="0" y="0"/>
                    <a:ext cx="588933" cy="54967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B5E54"/>
    <w:multiLevelType w:val="hybridMultilevel"/>
    <w:tmpl w:val="E7F648E6"/>
    <w:lvl w:ilvl="0" w:tplc="086EDD3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D343C6"/>
    <w:multiLevelType w:val="hybridMultilevel"/>
    <w:tmpl w:val="AE58045C"/>
    <w:lvl w:ilvl="0" w:tplc="086EDD3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2C333D"/>
    <w:multiLevelType w:val="hybridMultilevel"/>
    <w:tmpl w:val="20CEC4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E86393"/>
    <w:multiLevelType w:val="hybridMultilevel"/>
    <w:tmpl w:val="87401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63073F"/>
    <w:multiLevelType w:val="hybridMultilevel"/>
    <w:tmpl w:val="74AED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DC096F"/>
    <w:multiLevelType w:val="hybridMultilevel"/>
    <w:tmpl w:val="3E5CC7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4501CEB"/>
    <w:multiLevelType w:val="hybridMultilevel"/>
    <w:tmpl w:val="376EC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5E0DB8"/>
    <w:multiLevelType w:val="hybridMultilevel"/>
    <w:tmpl w:val="F028E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BE05BF"/>
    <w:multiLevelType w:val="hybridMultilevel"/>
    <w:tmpl w:val="65062AF4"/>
    <w:lvl w:ilvl="0" w:tplc="10CCDAAA">
      <w:start w:val="5"/>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504"/>
    <w:rsid w:val="0011424D"/>
    <w:rsid w:val="00133C15"/>
    <w:rsid w:val="001E3A96"/>
    <w:rsid w:val="00351046"/>
    <w:rsid w:val="00484565"/>
    <w:rsid w:val="004B5DD3"/>
    <w:rsid w:val="005C5235"/>
    <w:rsid w:val="007D3702"/>
    <w:rsid w:val="008117F8"/>
    <w:rsid w:val="00817939"/>
    <w:rsid w:val="00817BFE"/>
    <w:rsid w:val="00837BF4"/>
    <w:rsid w:val="008547BE"/>
    <w:rsid w:val="00936D9A"/>
    <w:rsid w:val="00A70D0E"/>
    <w:rsid w:val="00A734EB"/>
    <w:rsid w:val="00AC1032"/>
    <w:rsid w:val="00B11042"/>
    <w:rsid w:val="00BD163A"/>
    <w:rsid w:val="00C55F1D"/>
    <w:rsid w:val="00CC634F"/>
    <w:rsid w:val="00D21C84"/>
    <w:rsid w:val="00DB60BF"/>
    <w:rsid w:val="00DC5DEF"/>
    <w:rsid w:val="00DE0A16"/>
    <w:rsid w:val="00E85504"/>
    <w:rsid w:val="00FB63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B9D3889-2F08-41D3-A373-428677A9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0A16"/>
    <w:pPr>
      <w:ind w:left="720"/>
      <w:contextualSpacing/>
    </w:pPr>
  </w:style>
  <w:style w:type="character" w:styleId="Lienhypertexte">
    <w:name w:val="Hyperlink"/>
    <w:basedOn w:val="Policepardfaut"/>
    <w:uiPriority w:val="99"/>
    <w:unhideWhenUsed/>
    <w:rsid w:val="00DE0A16"/>
    <w:rPr>
      <w:color w:val="0000FF"/>
      <w:u w:val="single"/>
    </w:rPr>
  </w:style>
  <w:style w:type="paragraph" w:styleId="En-tte">
    <w:name w:val="header"/>
    <w:basedOn w:val="Normal"/>
    <w:link w:val="En-tteCar"/>
    <w:uiPriority w:val="99"/>
    <w:unhideWhenUsed/>
    <w:rsid w:val="005C5235"/>
    <w:pPr>
      <w:tabs>
        <w:tab w:val="center" w:pos="4536"/>
        <w:tab w:val="right" w:pos="9072"/>
      </w:tabs>
      <w:spacing w:after="0" w:line="240" w:lineRule="auto"/>
    </w:pPr>
  </w:style>
  <w:style w:type="character" w:customStyle="1" w:styleId="En-tteCar">
    <w:name w:val="En-tête Car"/>
    <w:basedOn w:val="Policepardfaut"/>
    <w:link w:val="En-tte"/>
    <w:uiPriority w:val="99"/>
    <w:rsid w:val="005C5235"/>
  </w:style>
  <w:style w:type="paragraph" w:styleId="Pieddepage">
    <w:name w:val="footer"/>
    <w:basedOn w:val="Normal"/>
    <w:link w:val="PieddepageCar"/>
    <w:uiPriority w:val="99"/>
    <w:unhideWhenUsed/>
    <w:rsid w:val="005C52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5235"/>
  </w:style>
  <w:style w:type="table" w:styleId="Grilledutableau">
    <w:name w:val="Table Grid"/>
    <w:basedOn w:val="TableauNormal"/>
    <w:uiPriority w:val="39"/>
    <w:rsid w:val="00A73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e-title">
    <w:name w:val="active-title"/>
    <w:basedOn w:val="Normal"/>
    <w:rsid w:val="007D3702"/>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4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genda-2030.fr/agenda-2030-5"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d@agglo-larochelle.fr" TargetMode="External"/><Relationship Id="rId5" Type="http://schemas.openxmlformats.org/officeDocument/2006/relationships/footnotes" Target="footnotes.xml"/><Relationship Id="rId10" Type="http://schemas.openxmlformats.org/officeDocument/2006/relationships/hyperlink" Target="mailto:marianne.juin@agglo-larochelle.fr" TargetMode="External"/><Relationship Id="rId4" Type="http://schemas.openxmlformats.org/officeDocument/2006/relationships/webSettings" Target="webSettings.xml"/><Relationship Id="rId9" Type="http://schemas.openxmlformats.org/officeDocument/2006/relationships/hyperlink" Target="mailto:marianne.juin@agglo-larochell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630</Words>
  <Characters>3468</Characters>
  <Application>Microsoft Office Word</Application>
  <DocSecurity>4</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CdA LR</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JUIN Marianne</dc:creator>
  <cp:keywords/>
  <dc:description/>
  <cp:lastModifiedBy>PAILLÉ Carine</cp:lastModifiedBy>
  <cp:revision>2</cp:revision>
  <dcterms:created xsi:type="dcterms:W3CDTF">2019-07-16T08:13:00Z</dcterms:created>
  <dcterms:modified xsi:type="dcterms:W3CDTF">2019-07-16T08:13:00Z</dcterms:modified>
</cp:coreProperties>
</file>